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4E2" w:rsidRDefault="003E6BE7">
      <w:pPr>
        <w:tabs>
          <w:tab w:val="center" w:pos="4680"/>
          <w:tab w:val="right" w:pos="9360"/>
        </w:tabs>
        <w:rPr>
          <w:sz w:val="22"/>
          <w:szCs w:val="22"/>
          <w:lang w:val="en-US"/>
        </w:rPr>
      </w:pPr>
      <w:bookmarkStart w:id="0" w:name="_GoBack"/>
      <w:bookmarkEnd w:id="0"/>
      <w:r>
        <w:t xml:space="preserve">     </w:t>
      </w:r>
    </w:p>
    <w:p w:rsidR="00A814E2" w:rsidRDefault="003E6BE7">
      <w:pPr>
        <w:tabs>
          <w:tab w:val="left" w:leader="underscore" w:pos="8641"/>
        </w:tabs>
        <w:spacing w:line="276" w:lineRule="auto"/>
        <w:ind w:left="5670"/>
      </w:pPr>
      <w:r>
        <w:t xml:space="preserve">PATVIRTINTA </w:t>
      </w:r>
    </w:p>
    <w:p w:rsidR="00A814E2" w:rsidRDefault="003E6BE7">
      <w:pPr>
        <w:spacing w:line="276" w:lineRule="auto"/>
        <w:ind w:left="5670"/>
      </w:pPr>
      <w:r>
        <w:t xml:space="preserve">Lietuvos Respublikos aplinkos ministro </w:t>
      </w:r>
      <w:r>
        <w:rPr>
          <w:szCs w:val="24"/>
        </w:rPr>
        <w:t xml:space="preserve">2013 m. liepos 1 d. </w:t>
      </w:r>
      <w:r>
        <w:t>įsakymu Nr. D1-495</w:t>
      </w:r>
    </w:p>
    <w:p w:rsidR="00A814E2" w:rsidRDefault="003E6BE7">
      <w:pPr>
        <w:spacing w:line="276" w:lineRule="auto"/>
        <w:ind w:left="5670"/>
      </w:pPr>
      <w:r>
        <w:t xml:space="preserve">(Lietuvos Respublikos aplinkos ministro </w:t>
      </w:r>
    </w:p>
    <w:p w:rsidR="00A814E2" w:rsidRDefault="003E6BE7">
      <w:pPr>
        <w:spacing w:line="276" w:lineRule="auto"/>
        <w:ind w:left="5670"/>
      </w:pPr>
      <w:r>
        <w:t>2025 m. sausio 20 d. įsakymo Nr. D1-4</w:t>
      </w:r>
    </w:p>
    <w:p w:rsidR="00A814E2" w:rsidRDefault="003E6BE7">
      <w:pPr>
        <w:spacing w:line="276" w:lineRule="auto"/>
        <w:ind w:left="5670"/>
      </w:pPr>
      <w:r>
        <w:t>redakcija)</w:t>
      </w:r>
    </w:p>
    <w:p w:rsidR="00A814E2" w:rsidRDefault="00A814E2">
      <w:pPr>
        <w:spacing w:line="276" w:lineRule="auto"/>
        <w:ind w:left="5954"/>
        <w:jc w:val="both"/>
        <w:rPr>
          <w:szCs w:val="24"/>
          <w:lang w:eastAsia="lt-LT"/>
        </w:rPr>
      </w:pPr>
    </w:p>
    <w:p w:rsidR="00A814E2" w:rsidRDefault="003E6BE7">
      <w:pPr>
        <w:spacing w:line="276" w:lineRule="auto"/>
        <w:jc w:val="center"/>
        <w:rPr>
          <w:b/>
          <w:bCs/>
          <w:color w:val="000000"/>
          <w:szCs w:val="24"/>
          <w:lang w:eastAsia="lt-LT"/>
        </w:rPr>
      </w:pPr>
      <w:r>
        <w:rPr>
          <w:b/>
          <w:bCs/>
          <w:color w:val="000000"/>
          <w:szCs w:val="24"/>
          <w:lang w:eastAsia="lt-LT"/>
        </w:rPr>
        <w:t>(Butų ir kitų patalpų savininkų sprendimo dėl daugiabučio namo atnaujinimo (modernizavimo) protokolo pavyzdinė forma)</w:t>
      </w:r>
    </w:p>
    <w:p w:rsidR="00A814E2" w:rsidRDefault="00A814E2">
      <w:pPr>
        <w:spacing w:line="276" w:lineRule="auto"/>
        <w:jc w:val="center"/>
        <w:rPr>
          <w:b/>
          <w:szCs w:val="24"/>
          <w:lang w:eastAsia="lt-LT"/>
        </w:rPr>
      </w:pPr>
    </w:p>
    <w:p w:rsidR="00A814E2" w:rsidRDefault="00A814E2">
      <w:pPr>
        <w:spacing w:line="276" w:lineRule="auto"/>
        <w:jc w:val="center"/>
        <w:rPr>
          <w:szCs w:val="24"/>
          <w:lang w:eastAsia="lt-LT"/>
        </w:rPr>
      </w:pPr>
    </w:p>
    <w:p w:rsidR="00A814E2" w:rsidRDefault="003E6BE7">
      <w:pPr>
        <w:spacing w:line="276" w:lineRule="auto"/>
        <w:jc w:val="center"/>
        <w:rPr>
          <w:b/>
          <w:bCs/>
          <w:szCs w:val="24"/>
          <w:lang w:eastAsia="lt-LT"/>
        </w:rPr>
      </w:pPr>
      <w:r>
        <w:rPr>
          <w:b/>
          <w:bCs/>
          <w:szCs w:val="24"/>
          <w:lang w:eastAsia="lt-LT"/>
        </w:rPr>
        <w:t>DAUGIABUČIO NAMO, _______________________________________,</w:t>
      </w:r>
    </w:p>
    <w:p w:rsidR="00A814E2" w:rsidRDefault="003E6BE7">
      <w:pPr>
        <w:spacing w:line="276" w:lineRule="auto"/>
        <w:jc w:val="center"/>
        <w:rPr>
          <w:szCs w:val="24"/>
          <w:lang w:eastAsia="lt-LT"/>
        </w:rPr>
      </w:pPr>
      <w:r>
        <w:rPr>
          <w:szCs w:val="24"/>
          <w:lang w:eastAsia="lt-LT"/>
        </w:rPr>
        <w:t>(</w:t>
      </w:r>
      <w:r>
        <w:rPr>
          <w:sz w:val="22"/>
          <w:szCs w:val="22"/>
          <w:lang w:eastAsia="lt-LT"/>
        </w:rPr>
        <w:t>adresas</w:t>
      </w:r>
      <w:r>
        <w:rPr>
          <w:szCs w:val="24"/>
          <w:lang w:eastAsia="lt-LT"/>
        </w:rPr>
        <w:t>)</w:t>
      </w:r>
    </w:p>
    <w:p w:rsidR="00A814E2" w:rsidRDefault="003E6BE7">
      <w:pPr>
        <w:spacing w:line="276" w:lineRule="auto"/>
        <w:jc w:val="center"/>
        <w:rPr>
          <w:b/>
          <w:bCs/>
          <w:szCs w:val="24"/>
          <w:lang w:eastAsia="lt-LT"/>
        </w:rPr>
      </w:pPr>
      <w:r>
        <w:rPr>
          <w:b/>
          <w:bCs/>
          <w:szCs w:val="24"/>
          <w:lang w:eastAsia="lt-LT"/>
        </w:rPr>
        <w:t>BUTŲ IR KITŲ PATALPŲ SAVININKŲ</w:t>
      </w:r>
    </w:p>
    <w:p w:rsidR="00A814E2" w:rsidRDefault="00A814E2">
      <w:pPr>
        <w:spacing w:line="276" w:lineRule="auto"/>
        <w:jc w:val="center"/>
        <w:rPr>
          <w:b/>
          <w:bCs/>
          <w:szCs w:val="24"/>
          <w:lang w:eastAsia="lt-LT"/>
        </w:rPr>
      </w:pPr>
    </w:p>
    <w:p w:rsidR="00A814E2" w:rsidRDefault="003E6BE7">
      <w:pPr>
        <w:spacing w:line="276" w:lineRule="auto"/>
        <w:jc w:val="center"/>
        <w:rPr>
          <w:b/>
          <w:bCs/>
          <w:szCs w:val="24"/>
          <w:lang w:eastAsia="lt-LT"/>
        </w:rPr>
      </w:pPr>
      <w:r>
        <w:rPr>
          <w:szCs w:val="24"/>
          <w:lang w:eastAsia="lt-LT"/>
        </w:rPr>
        <w:t xml:space="preserve">______________________________________________________ </w:t>
      </w:r>
      <w:r>
        <w:rPr>
          <w:b/>
          <w:bCs/>
          <w:szCs w:val="24"/>
          <w:lang w:eastAsia="lt-LT"/>
        </w:rPr>
        <w:t>PROTOKOLAS</w:t>
      </w:r>
    </w:p>
    <w:p w:rsidR="00A814E2" w:rsidRDefault="003E6BE7">
      <w:pPr>
        <w:spacing w:line="276" w:lineRule="auto"/>
        <w:jc w:val="center"/>
        <w:rPr>
          <w:bCs/>
          <w:sz w:val="22"/>
          <w:szCs w:val="22"/>
          <w:lang w:eastAsia="lt-LT"/>
        </w:rPr>
      </w:pPr>
      <w:r>
        <w:rPr>
          <w:bCs/>
          <w:sz w:val="22"/>
          <w:szCs w:val="22"/>
          <w:lang w:eastAsia="lt-LT"/>
        </w:rPr>
        <w:t>(susirinkimo ar balsavimo raštu)</w:t>
      </w:r>
    </w:p>
    <w:p w:rsidR="00A814E2" w:rsidRDefault="00A814E2">
      <w:pPr>
        <w:spacing w:line="276" w:lineRule="auto"/>
        <w:jc w:val="center"/>
        <w:rPr>
          <w:szCs w:val="24"/>
          <w:lang w:eastAsia="lt-LT"/>
        </w:rPr>
      </w:pPr>
    </w:p>
    <w:p w:rsidR="00A814E2" w:rsidRDefault="003E6BE7">
      <w:pPr>
        <w:spacing w:line="276" w:lineRule="auto"/>
        <w:jc w:val="center"/>
        <w:rPr>
          <w:szCs w:val="24"/>
          <w:lang w:eastAsia="lt-LT"/>
        </w:rPr>
      </w:pPr>
      <w:r>
        <w:rPr>
          <w:szCs w:val="24"/>
          <w:lang w:eastAsia="lt-LT"/>
        </w:rPr>
        <w:t>_____ m. ______________ ___ d. Nr. ___</w:t>
      </w:r>
    </w:p>
    <w:p w:rsidR="00A814E2" w:rsidRDefault="00A814E2">
      <w:pPr>
        <w:spacing w:line="276" w:lineRule="auto"/>
        <w:jc w:val="both"/>
        <w:rPr>
          <w:szCs w:val="24"/>
          <w:lang w:eastAsia="lt-LT"/>
        </w:rPr>
      </w:pPr>
    </w:p>
    <w:p w:rsidR="00A814E2" w:rsidRDefault="003E6BE7">
      <w:pPr>
        <w:spacing w:line="276" w:lineRule="auto"/>
        <w:jc w:val="both"/>
        <w:rPr>
          <w:szCs w:val="24"/>
          <w:lang w:eastAsia="lt-LT"/>
        </w:rPr>
      </w:pPr>
      <w:r>
        <w:rPr>
          <w:szCs w:val="24"/>
          <w:lang w:eastAsia="lt-LT"/>
        </w:rPr>
        <w:t>(Susirinkimas ar balsavimas raštu)</w:t>
      </w:r>
      <w:r>
        <w:rPr>
          <w:sz w:val="22"/>
          <w:szCs w:val="22"/>
          <w:lang w:eastAsia="lt-LT"/>
        </w:rPr>
        <w:t xml:space="preserve"> </w:t>
      </w:r>
      <w:r>
        <w:rPr>
          <w:szCs w:val="24"/>
          <w:lang w:eastAsia="lt-LT"/>
        </w:rPr>
        <w:t>įvyko _____________</w:t>
      </w:r>
    </w:p>
    <w:p w:rsidR="00A814E2" w:rsidRDefault="003E6BE7">
      <w:pPr>
        <w:tabs>
          <w:tab w:val="right" w:pos="5040"/>
        </w:tabs>
        <w:spacing w:line="276" w:lineRule="auto"/>
        <w:ind w:firstLine="567"/>
        <w:rPr>
          <w:sz w:val="22"/>
          <w:szCs w:val="22"/>
          <w:lang w:eastAsia="lt-LT"/>
        </w:rPr>
      </w:pPr>
      <w:r>
        <w:rPr>
          <w:sz w:val="22"/>
          <w:szCs w:val="22"/>
          <w:lang w:eastAsia="lt-LT"/>
        </w:rPr>
        <w:t>(pasirinkti)</w:t>
      </w:r>
      <w:r>
        <w:rPr>
          <w:szCs w:val="24"/>
          <w:lang w:eastAsia="lt-LT"/>
        </w:rPr>
        <w:t xml:space="preserve"> </w:t>
      </w:r>
      <w:r>
        <w:rPr>
          <w:szCs w:val="24"/>
          <w:lang w:eastAsia="lt-LT"/>
        </w:rPr>
        <w:tab/>
      </w:r>
      <w:r>
        <w:rPr>
          <w:sz w:val="22"/>
          <w:szCs w:val="22"/>
          <w:lang w:eastAsia="lt-LT"/>
        </w:rPr>
        <w:t>(data)</w:t>
      </w:r>
    </w:p>
    <w:p w:rsidR="00A814E2" w:rsidRDefault="00A814E2">
      <w:pPr>
        <w:spacing w:line="276" w:lineRule="auto"/>
        <w:jc w:val="both"/>
        <w:rPr>
          <w:szCs w:val="24"/>
          <w:lang w:eastAsia="lt-LT"/>
        </w:rPr>
      </w:pPr>
    </w:p>
    <w:p w:rsidR="00A814E2" w:rsidRDefault="003E6BE7">
      <w:pPr>
        <w:spacing w:line="276" w:lineRule="auto"/>
        <w:ind w:left="567" w:hanging="567"/>
        <w:jc w:val="both"/>
        <w:rPr>
          <w:b/>
          <w:smallCaps/>
          <w:szCs w:val="24"/>
          <w:lang w:eastAsia="lt-LT"/>
        </w:rPr>
      </w:pPr>
      <w:r>
        <w:rPr>
          <w:b/>
          <w:smallCaps/>
          <w:szCs w:val="24"/>
          <w:lang w:eastAsia="lt-LT"/>
        </w:rPr>
        <w:t xml:space="preserve">I. </w:t>
      </w:r>
      <w:r>
        <w:rPr>
          <w:b/>
          <w:bCs/>
          <w:szCs w:val="24"/>
          <w:lang w:eastAsia="lt-LT"/>
        </w:rPr>
        <w:t>Bendra informacija</w:t>
      </w:r>
    </w:p>
    <w:p w:rsidR="00A814E2" w:rsidRDefault="00A814E2">
      <w:pPr>
        <w:spacing w:line="276" w:lineRule="auto"/>
        <w:jc w:val="both"/>
        <w:rPr>
          <w:szCs w:val="24"/>
          <w:lang w:eastAsia="lt-LT"/>
        </w:rPr>
      </w:pPr>
    </w:p>
    <w:p w:rsidR="00A814E2" w:rsidRDefault="003E6BE7">
      <w:pPr>
        <w:tabs>
          <w:tab w:val="right" w:leader="underscore" w:pos="9072"/>
        </w:tabs>
        <w:spacing w:line="276" w:lineRule="auto"/>
        <w:jc w:val="both"/>
        <w:rPr>
          <w:szCs w:val="24"/>
          <w:lang w:eastAsia="lt-LT"/>
        </w:rPr>
      </w:pPr>
      <w:r>
        <w:rPr>
          <w:szCs w:val="24"/>
          <w:lang w:eastAsia="lt-LT"/>
        </w:rPr>
        <w:t>Daugiabutis namas, __________, kurio unikalus Nr.</w:t>
      </w:r>
      <w:r>
        <w:rPr>
          <w:szCs w:val="24"/>
          <w:lang w:eastAsia="lt-LT"/>
        </w:rPr>
        <w:tab/>
        <w:t>, (toliau – namas) bendrojo</w:t>
      </w:r>
    </w:p>
    <w:p w:rsidR="00A814E2" w:rsidRDefault="003E6BE7">
      <w:pPr>
        <w:tabs>
          <w:tab w:val="right" w:leader="underscore" w:pos="9072"/>
        </w:tabs>
        <w:spacing w:line="276" w:lineRule="auto"/>
        <w:ind w:left="2160"/>
        <w:jc w:val="both"/>
        <w:rPr>
          <w:sz w:val="22"/>
          <w:szCs w:val="22"/>
          <w:lang w:eastAsia="lt-LT"/>
        </w:rPr>
      </w:pPr>
      <w:r>
        <w:rPr>
          <w:sz w:val="22"/>
          <w:szCs w:val="22"/>
          <w:lang w:eastAsia="lt-LT"/>
        </w:rPr>
        <w:t>(adresas)</w:t>
      </w:r>
    </w:p>
    <w:p w:rsidR="00A814E2" w:rsidRDefault="003E6BE7">
      <w:pPr>
        <w:tabs>
          <w:tab w:val="right" w:leader="underscore" w:pos="9072"/>
        </w:tabs>
        <w:spacing w:line="276" w:lineRule="auto"/>
        <w:jc w:val="both"/>
        <w:rPr>
          <w:szCs w:val="24"/>
          <w:lang w:eastAsia="lt-LT"/>
        </w:rPr>
      </w:pPr>
      <w:r>
        <w:rPr>
          <w:szCs w:val="24"/>
          <w:lang w:eastAsia="lt-LT"/>
        </w:rPr>
        <w:t xml:space="preserve">naudojimo objektų valdytojas yra _____________________, įmonės kodas </w:t>
      </w:r>
      <w:r>
        <w:rPr>
          <w:szCs w:val="24"/>
          <w:lang w:eastAsia="lt-LT"/>
        </w:rPr>
        <w:tab/>
        <w:t>,</w:t>
      </w:r>
    </w:p>
    <w:p w:rsidR="00A814E2" w:rsidRDefault="003E6BE7">
      <w:pPr>
        <w:tabs>
          <w:tab w:val="right" w:leader="underscore" w:pos="9072"/>
        </w:tabs>
        <w:spacing w:line="276" w:lineRule="auto"/>
        <w:ind w:firstLine="2977"/>
        <w:rPr>
          <w:sz w:val="22"/>
          <w:szCs w:val="22"/>
          <w:lang w:eastAsia="lt-LT"/>
        </w:rPr>
      </w:pPr>
      <w:r>
        <w:rPr>
          <w:sz w:val="22"/>
          <w:szCs w:val="22"/>
          <w:lang w:eastAsia="lt-LT"/>
        </w:rPr>
        <w:t>(pavadinimas ar vardas ir pavardė)</w:t>
      </w:r>
    </w:p>
    <w:p w:rsidR="00A814E2" w:rsidRDefault="00A814E2">
      <w:pPr>
        <w:tabs>
          <w:tab w:val="right" w:leader="underscore" w:pos="9072"/>
        </w:tabs>
        <w:spacing w:line="276" w:lineRule="auto"/>
        <w:jc w:val="both"/>
        <w:rPr>
          <w:szCs w:val="24"/>
          <w:lang w:eastAsia="lt-LT"/>
        </w:rPr>
      </w:pPr>
    </w:p>
    <w:p w:rsidR="00A814E2" w:rsidRDefault="003E6BE7">
      <w:pPr>
        <w:tabs>
          <w:tab w:val="right" w:leader="underscore" w:pos="9072"/>
        </w:tabs>
        <w:spacing w:line="276" w:lineRule="auto"/>
        <w:jc w:val="both"/>
        <w:rPr>
          <w:szCs w:val="24"/>
          <w:lang w:eastAsia="lt-LT"/>
        </w:rPr>
      </w:pPr>
      <w:r>
        <w:rPr>
          <w:szCs w:val="24"/>
          <w:lang w:eastAsia="lt-LT"/>
        </w:rPr>
        <w:t>adresas (veiklos vykdymo vieta)________________________________________________.</w:t>
      </w:r>
    </w:p>
    <w:p w:rsidR="00A814E2" w:rsidRDefault="00A814E2">
      <w:pPr>
        <w:tabs>
          <w:tab w:val="right" w:leader="underscore" w:pos="9072"/>
        </w:tabs>
        <w:spacing w:line="276" w:lineRule="auto"/>
        <w:jc w:val="both"/>
        <w:rPr>
          <w:szCs w:val="24"/>
          <w:lang w:eastAsia="lt-LT"/>
        </w:rPr>
      </w:pPr>
    </w:p>
    <w:p w:rsidR="00A814E2" w:rsidRDefault="003E6BE7">
      <w:pPr>
        <w:tabs>
          <w:tab w:val="right" w:leader="underscore" w:pos="9072"/>
        </w:tabs>
        <w:spacing w:line="276" w:lineRule="auto"/>
        <w:jc w:val="both"/>
        <w:rPr>
          <w:szCs w:val="24"/>
          <w:lang w:eastAsia="lt-LT"/>
        </w:rPr>
      </w:pPr>
      <w:r>
        <w:rPr>
          <w:szCs w:val="24"/>
          <w:lang w:eastAsia="lt-LT"/>
        </w:rPr>
        <w:t>Butų ir kitų patalpų name skaičius ______________________________________________.</w:t>
      </w:r>
    </w:p>
    <w:p w:rsidR="00A814E2" w:rsidRDefault="00A814E2">
      <w:pPr>
        <w:tabs>
          <w:tab w:val="right" w:leader="underscore" w:pos="9072"/>
        </w:tabs>
        <w:spacing w:line="276" w:lineRule="auto"/>
        <w:jc w:val="both"/>
        <w:rPr>
          <w:szCs w:val="24"/>
          <w:lang w:eastAsia="lt-LT"/>
        </w:rPr>
      </w:pPr>
    </w:p>
    <w:p w:rsidR="00A814E2" w:rsidRDefault="003E6BE7">
      <w:pPr>
        <w:tabs>
          <w:tab w:val="right" w:leader="underscore" w:pos="9072"/>
        </w:tabs>
        <w:spacing w:line="276" w:lineRule="auto"/>
        <w:jc w:val="both"/>
        <w:rPr>
          <w:szCs w:val="24"/>
          <w:lang w:eastAsia="lt-LT"/>
        </w:rPr>
      </w:pPr>
      <w:r>
        <w:rPr>
          <w:szCs w:val="24"/>
          <w:lang w:eastAsia="lt-LT"/>
        </w:rPr>
        <w:t>Namo butų ir kitų patalpų savininkų skaičius ______________________________________.</w:t>
      </w:r>
    </w:p>
    <w:p w:rsidR="00A814E2" w:rsidRDefault="00A814E2">
      <w:pPr>
        <w:spacing w:line="276" w:lineRule="auto"/>
        <w:rPr>
          <w:color w:val="FF0000"/>
        </w:rPr>
      </w:pPr>
    </w:p>
    <w:p w:rsidR="00A814E2" w:rsidRDefault="003E6BE7">
      <w:pPr>
        <w:spacing w:line="276" w:lineRule="auto"/>
        <w:jc w:val="both"/>
        <w:rPr>
          <w:color w:val="000000"/>
          <w:sz w:val="22"/>
          <w:szCs w:val="22"/>
          <w:lang w:eastAsia="lt-LT"/>
        </w:rPr>
      </w:pPr>
      <w:r>
        <w:rPr>
          <w:b/>
          <w:bCs/>
          <w:color w:val="000000"/>
          <w:szCs w:val="24"/>
          <w:lang w:eastAsia="lt-LT"/>
        </w:rPr>
        <w:t>Pastaba</w:t>
      </w:r>
      <w:r>
        <w:rPr>
          <w:color w:val="000000"/>
          <w:szCs w:val="24"/>
          <w:lang w:eastAsia="lt-LT"/>
        </w:rPr>
        <w:t xml:space="preserve">. Jei sprendimas priimamas susirinkime, vykdomas vardinis balsavimas. Butų ir kitų patalpų savininkai gali iš anksto raštu pareikšti nuomonę susirinkime svarstomais klausimais informavę susirinkimo organizatorių ir gavę vardinio balsavimo biuletenį. Butų ir kitų patalpų savininkai, iki susirinkimo įteikę užpildytą vardinio balsavimo biuletenį susirinkimo organizatoriui, laikomi dalyvaujančiais susirinkime, registruojami dalyvių sąraše ir jų balsai įskaitomi į balsavimo rezultatus. Butų ir kitų patalpų savininkų vardinio balsavimo, priimant sprendimą dėl namo atnaujinimo (modernizavimo) ir investicijų plano tvirtinimo, balsavimo biuleteniai (toliau – vardinio balsavimo biuleteniai) pridedami. Butų ir kitų patalpų savininkų vardinio balsavimo, priimant sprendimą dėl namo atnaujinimo (modernizavimo) ir investicijų plano tvirtinimo, </w:t>
      </w:r>
      <w:r>
        <w:rPr>
          <w:color w:val="000000"/>
          <w:szCs w:val="24"/>
          <w:lang w:eastAsia="lt-LT"/>
        </w:rPr>
        <w:lastRenderedPageBreak/>
        <w:t>biuletenio turinio (teksto) pavyzdys nurodytas 1 priede. Balsuojant raštu vadovaujamasi Butų ir kitų patalpų savininkų balsavimo raštu, priimant sprendimus, tvarkos aprašu, patvirtintu Lietuvos Respublikos aplinkos ministro 2011 m. kovo 24 d. įsakymu Nr. D1-251 (toliau – Balsavimo raštu aprašas). Butų ir kitų patalpų savininkų balsavimo raštu, priimant sprendimą dėl namo atnaujinimo (modernizavimo) ir investicijų plano tvirtinimo, biuleteniai (toliau – balsavimo raštu biuleteniai) pridedami. Butų ir kitų patalpų savininkų balsavimo raštu, priimant sprendimą dėl namo atnaujinimo (modernizavimo) ir investicijų plano tvirtinimo, biuletenio turinio (teksto) pavyzdys nurodytas 2 priede</w:t>
      </w:r>
      <w:r>
        <w:rPr>
          <w:color w:val="000000"/>
          <w:sz w:val="22"/>
          <w:szCs w:val="22"/>
          <w:lang w:eastAsia="lt-LT"/>
        </w:rPr>
        <w:t>.</w:t>
      </w:r>
    </w:p>
    <w:p w:rsidR="00A814E2" w:rsidRDefault="00A814E2">
      <w:pPr>
        <w:spacing w:line="276" w:lineRule="auto"/>
      </w:pPr>
    </w:p>
    <w:p w:rsidR="00A814E2" w:rsidRDefault="003E6BE7">
      <w:pPr>
        <w:spacing w:line="276" w:lineRule="auto"/>
        <w:ind w:left="567" w:hanging="567"/>
        <w:jc w:val="both"/>
        <w:rPr>
          <w:b/>
          <w:bCs/>
          <w:szCs w:val="24"/>
          <w:lang w:eastAsia="lt-LT"/>
        </w:rPr>
      </w:pPr>
      <w:r>
        <w:rPr>
          <w:b/>
          <w:smallCaps/>
          <w:szCs w:val="24"/>
          <w:lang w:eastAsia="lt-LT"/>
        </w:rPr>
        <w:t xml:space="preserve">II. </w:t>
      </w:r>
      <w:r>
        <w:rPr>
          <w:b/>
          <w:bCs/>
          <w:szCs w:val="24"/>
          <w:lang w:eastAsia="lt-LT"/>
        </w:rPr>
        <w:t>Dalyviai</w:t>
      </w:r>
    </w:p>
    <w:p w:rsidR="00A814E2" w:rsidRDefault="00A814E2">
      <w:pPr>
        <w:spacing w:line="276" w:lineRule="auto"/>
        <w:jc w:val="both"/>
        <w:rPr>
          <w:szCs w:val="24"/>
          <w:lang w:eastAsia="lt-LT"/>
        </w:rPr>
      </w:pPr>
    </w:p>
    <w:p w:rsidR="00A814E2" w:rsidRDefault="003E6BE7">
      <w:pPr>
        <w:spacing w:line="276" w:lineRule="auto"/>
        <w:ind w:firstLine="567"/>
        <w:jc w:val="both"/>
        <w:rPr>
          <w:szCs w:val="24"/>
          <w:lang w:eastAsia="lt-LT"/>
        </w:rPr>
      </w:pPr>
      <w:r>
        <w:rPr>
          <w:szCs w:val="24"/>
          <w:lang w:eastAsia="lt-LT"/>
        </w:rPr>
        <w:t xml:space="preserve">Namo butų ir kitų patalpų savininkų (toliau – patalpų savininkai) susirinkime (toliau – </w:t>
      </w:r>
    </w:p>
    <w:p w:rsidR="00A814E2" w:rsidRDefault="003E6BE7">
      <w:pPr>
        <w:spacing w:line="276" w:lineRule="auto"/>
        <w:jc w:val="both"/>
        <w:rPr>
          <w:szCs w:val="24"/>
          <w:lang w:eastAsia="lt-LT"/>
        </w:rPr>
      </w:pPr>
      <w:r>
        <w:rPr>
          <w:szCs w:val="24"/>
          <w:lang w:eastAsia="lt-LT"/>
        </w:rPr>
        <w:t>susirinkimas) dalyvavo ar balsuojant raštu grąžinta balsavimo biuletenių:</w:t>
      </w:r>
    </w:p>
    <w:p w:rsidR="00A814E2" w:rsidRDefault="003E6BE7">
      <w:pPr>
        <w:spacing w:line="276" w:lineRule="auto"/>
        <w:ind w:left="1420" w:firstLine="284"/>
        <w:rPr>
          <w:sz w:val="22"/>
          <w:szCs w:val="22"/>
          <w:lang w:eastAsia="lt-LT"/>
        </w:rPr>
      </w:pPr>
      <w:r>
        <w:rPr>
          <w:sz w:val="22"/>
          <w:szCs w:val="22"/>
          <w:lang w:eastAsia="lt-LT"/>
        </w:rPr>
        <w:t>(pasirinkti pabraukiant)</w:t>
      </w:r>
    </w:p>
    <w:p w:rsidR="00A814E2" w:rsidRDefault="00A814E2">
      <w:pPr>
        <w:tabs>
          <w:tab w:val="left" w:pos="6501"/>
        </w:tabs>
        <w:spacing w:line="276" w:lineRule="auto"/>
        <w:jc w:val="both"/>
        <w:rPr>
          <w:szCs w:val="24"/>
          <w:lang w:eastAsia="lt-LT"/>
        </w:rPr>
      </w:pPr>
    </w:p>
    <w:p w:rsidR="00A814E2" w:rsidRDefault="003E6BE7">
      <w:pPr>
        <w:tabs>
          <w:tab w:val="right" w:leader="underscore" w:pos="9072"/>
        </w:tabs>
        <w:spacing w:line="276" w:lineRule="auto"/>
        <w:ind w:firstLine="567"/>
        <w:jc w:val="both"/>
        <w:rPr>
          <w:szCs w:val="24"/>
          <w:lang w:eastAsia="lt-LT"/>
        </w:rPr>
      </w:pPr>
      <w:r>
        <w:rPr>
          <w:szCs w:val="24"/>
          <w:lang w:eastAsia="lt-LT"/>
        </w:rPr>
        <w:t>1) __________(_______________) (patalpų savininkai ar biuleteniai), turintys</w:t>
      </w:r>
      <w:r>
        <w:rPr>
          <w:szCs w:val="24"/>
          <w:lang w:eastAsia="lt-LT"/>
        </w:rPr>
        <w:tab/>
      </w:r>
    </w:p>
    <w:p w:rsidR="00A814E2" w:rsidRDefault="003E6BE7">
      <w:pPr>
        <w:tabs>
          <w:tab w:val="left" w:pos="4820"/>
          <w:tab w:val="right" w:pos="7920"/>
        </w:tabs>
        <w:spacing w:line="276" w:lineRule="auto"/>
        <w:ind w:left="567" w:firstLine="513"/>
        <w:jc w:val="both"/>
        <w:rPr>
          <w:sz w:val="22"/>
          <w:szCs w:val="22"/>
          <w:lang w:eastAsia="lt-LT"/>
        </w:rPr>
      </w:pPr>
      <w:r>
        <w:rPr>
          <w:sz w:val="22"/>
          <w:szCs w:val="22"/>
          <w:lang w:eastAsia="lt-LT"/>
        </w:rPr>
        <w:t>(skaičiais)    (žodžiais)</w:t>
      </w:r>
      <w:r>
        <w:rPr>
          <w:sz w:val="22"/>
          <w:szCs w:val="22"/>
          <w:lang w:eastAsia="lt-LT"/>
        </w:rPr>
        <w:tab/>
        <w:t>(pasirinkti pabraukiant)</w:t>
      </w:r>
      <w:r>
        <w:rPr>
          <w:sz w:val="22"/>
          <w:szCs w:val="22"/>
          <w:lang w:eastAsia="lt-LT"/>
        </w:rPr>
        <w:tab/>
      </w:r>
      <w:r>
        <w:rPr>
          <w:sz w:val="22"/>
          <w:szCs w:val="22"/>
          <w:lang w:eastAsia="lt-LT"/>
        </w:rPr>
        <w:tab/>
        <w:t xml:space="preserve"> (skaičiais)</w:t>
      </w:r>
    </w:p>
    <w:p w:rsidR="00A814E2" w:rsidRDefault="003E6BE7">
      <w:pPr>
        <w:tabs>
          <w:tab w:val="right" w:leader="underscore" w:pos="9072"/>
        </w:tabs>
        <w:spacing w:line="276" w:lineRule="auto"/>
        <w:jc w:val="both"/>
        <w:rPr>
          <w:szCs w:val="24"/>
          <w:lang w:eastAsia="lt-LT"/>
        </w:rPr>
      </w:pPr>
      <w:r>
        <w:rPr>
          <w:szCs w:val="24"/>
          <w:lang w:eastAsia="lt-LT"/>
        </w:rPr>
        <w:t>(___________) balsų, tai sudaro ______________(______________) proc. visų namo butų ir kitų</w:t>
      </w:r>
    </w:p>
    <w:p w:rsidR="00A814E2" w:rsidRDefault="003E6BE7">
      <w:pPr>
        <w:tabs>
          <w:tab w:val="left" w:pos="3686"/>
          <w:tab w:val="right" w:pos="6379"/>
        </w:tabs>
        <w:spacing w:line="276" w:lineRule="auto"/>
        <w:ind w:left="180" w:firstLine="246"/>
        <w:rPr>
          <w:sz w:val="22"/>
          <w:szCs w:val="22"/>
          <w:lang w:eastAsia="lt-LT"/>
        </w:rPr>
      </w:pPr>
      <w:r>
        <w:rPr>
          <w:sz w:val="22"/>
          <w:szCs w:val="22"/>
          <w:lang w:eastAsia="lt-LT"/>
        </w:rPr>
        <w:t>(žodžiais)</w:t>
      </w:r>
      <w:r>
        <w:rPr>
          <w:sz w:val="22"/>
          <w:szCs w:val="22"/>
          <w:lang w:eastAsia="lt-LT"/>
        </w:rPr>
        <w:tab/>
        <w:t>(skaičiais)</w:t>
      </w:r>
      <w:r>
        <w:rPr>
          <w:sz w:val="22"/>
          <w:szCs w:val="22"/>
          <w:lang w:eastAsia="lt-LT"/>
        </w:rPr>
        <w:tab/>
        <w:t>(žodžiais)</w:t>
      </w:r>
    </w:p>
    <w:p w:rsidR="00A814E2" w:rsidRDefault="003E6BE7">
      <w:pPr>
        <w:spacing w:line="276" w:lineRule="auto"/>
        <w:jc w:val="both"/>
        <w:rPr>
          <w:szCs w:val="24"/>
          <w:lang w:eastAsia="lt-LT"/>
        </w:rPr>
      </w:pPr>
      <w:r>
        <w:rPr>
          <w:szCs w:val="24"/>
          <w:lang w:eastAsia="lt-LT"/>
        </w:rPr>
        <w:t xml:space="preserve">patalpų (nuosavybės teisės objektų) skaičiaus. Vadovaujantis Lietuvos Respublikos civilinio </w:t>
      </w:r>
    </w:p>
    <w:p w:rsidR="00A814E2" w:rsidRDefault="003E6BE7">
      <w:pPr>
        <w:spacing w:line="276" w:lineRule="auto"/>
        <w:jc w:val="both"/>
        <w:rPr>
          <w:szCs w:val="24"/>
          <w:lang w:eastAsia="lt-LT"/>
        </w:rPr>
      </w:pPr>
      <w:r>
        <w:rPr>
          <w:szCs w:val="24"/>
          <w:lang w:eastAsia="lt-LT"/>
        </w:rPr>
        <w:t xml:space="preserve">kodekso 4.85 straipsniu (susirinkimo ar balsavimo raštu), kvorumas yra ar nėra, </w:t>
      </w:r>
    </w:p>
    <w:p w:rsidR="00A814E2" w:rsidRDefault="003E6BE7">
      <w:pPr>
        <w:tabs>
          <w:tab w:val="left" w:pos="6096"/>
        </w:tabs>
        <w:spacing w:line="276" w:lineRule="auto"/>
        <w:ind w:firstLine="2694"/>
        <w:rPr>
          <w:sz w:val="22"/>
          <w:szCs w:val="22"/>
          <w:lang w:eastAsia="lt-LT"/>
        </w:rPr>
      </w:pPr>
      <w:r>
        <w:rPr>
          <w:sz w:val="22"/>
          <w:szCs w:val="22"/>
          <w:lang w:eastAsia="lt-LT"/>
        </w:rPr>
        <w:t>(pasirinkti pabraukiant)</w:t>
      </w:r>
    </w:p>
    <w:p w:rsidR="00A814E2" w:rsidRDefault="00A814E2">
      <w:pPr>
        <w:spacing w:line="276" w:lineRule="auto"/>
        <w:ind w:left="2596" w:firstLine="523"/>
        <w:rPr>
          <w:sz w:val="22"/>
          <w:szCs w:val="22"/>
          <w:lang w:eastAsia="lt-LT"/>
        </w:rPr>
      </w:pPr>
    </w:p>
    <w:p w:rsidR="00A814E2" w:rsidRDefault="003E6BE7">
      <w:pPr>
        <w:spacing w:line="276" w:lineRule="auto"/>
        <w:jc w:val="both"/>
        <w:rPr>
          <w:szCs w:val="24"/>
          <w:lang w:eastAsia="lt-LT"/>
        </w:rPr>
      </w:pPr>
      <w:r>
        <w:rPr>
          <w:szCs w:val="24"/>
          <w:lang w:eastAsia="lt-LT"/>
        </w:rPr>
        <w:t xml:space="preserve">(susirinkimas ar balsavimas raštu) laikomas įvykusiu ar neįvykusiu; </w:t>
      </w:r>
    </w:p>
    <w:p w:rsidR="00A814E2" w:rsidRDefault="003E6BE7">
      <w:pPr>
        <w:tabs>
          <w:tab w:val="left" w:pos="4253"/>
        </w:tabs>
        <w:spacing w:line="276" w:lineRule="auto"/>
        <w:ind w:firstLine="284"/>
        <w:jc w:val="both"/>
        <w:rPr>
          <w:sz w:val="22"/>
          <w:szCs w:val="22"/>
          <w:lang w:eastAsia="lt-LT"/>
        </w:rPr>
      </w:pPr>
      <w:r>
        <w:rPr>
          <w:sz w:val="22"/>
          <w:szCs w:val="22"/>
          <w:lang w:eastAsia="lt-LT"/>
        </w:rPr>
        <w:t>(pasirinkti pabraukiant)</w:t>
      </w:r>
    </w:p>
    <w:p w:rsidR="00A814E2" w:rsidRDefault="00A814E2">
      <w:pPr>
        <w:tabs>
          <w:tab w:val="right" w:leader="underscore" w:pos="9072"/>
        </w:tabs>
        <w:spacing w:line="276" w:lineRule="auto"/>
        <w:ind w:left="360" w:hanging="360"/>
        <w:jc w:val="both"/>
        <w:rPr>
          <w:szCs w:val="24"/>
          <w:lang w:eastAsia="lt-LT"/>
        </w:rPr>
      </w:pPr>
    </w:p>
    <w:p w:rsidR="00A814E2" w:rsidRDefault="003E6BE7">
      <w:pPr>
        <w:tabs>
          <w:tab w:val="right" w:leader="underscore" w:pos="9072"/>
        </w:tabs>
        <w:spacing w:line="276" w:lineRule="auto"/>
        <w:ind w:firstLine="567"/>
        <w:jc w:val="both"/>
        <w:rPr>
          <w:szCs w:val="24"/>
          <w:lang w:eastAsia="lt-LT"/>
        </w:rPr>
      </w:pPr>
      <w:r>
        <w:rPr>
          <w:szCs w:val="24"/>
          <w:lang w:eastAsia="lt-LT"/>
        </w:rPr>
        <w:t xml:space="preserve">2) Bendrojo naudojimo objektų valdytojo įgaliotas asmuo, dalyvaujantis susirinkime ar atsakingas už balsavimo raštu organizavimą </w:t>
      </w:r>
      <w:r>
        <w:rPr>
          <w:sz w:val="22"/>
          <w:szCs w:val="22"/>
          <w:lang w:eastAsia="lt-LT"/>
        </w:rPr>
        <w:t>(pasirinkti pabraukiant)</w:t>
      </w:r>
    </w:p>
    <w:p w:rsidR="00A814E2" w:rsidRDefault="00A814E2">
      <w:pPr>
        <w:tabs>
          <w:tab w:val="right" w:leader="underscore" w:pos="9072"/>
        </w:tabs>
        <w:spacing w:line="276" w:lineRule="auto"/>
        <w:ind w:left="360" w:hanging="360"/>
        <w:jc w:val="both"/>
        <w:rPr>
          <w:szCs w:val="24"/>
          <w:lang w:eastAsia="lt-LT"/>
        </w:rPr>
      </w:pPr>
    </w:p>
    <w:p w:rsidR="00A814E2" w:rsidRDefault="003E6BE7">
      <w:pPr>
        <w:tabs>
          <w:tab w:val="right" w:leader="underscore" w:pos="9072"/>
        </w:tabs>
        <w:spacing w:line="276" w:lineRule="auto"/>
        <w:ind w:left="360" w:hanging="360"/>
        <w:jc w:val="both"/>
        <w:rPr>
          <w:szCs w:val="24"/>
          <w:lang w:eastAsia="lt-LT"/>
        </w:rPr>
      </w:pPr>
      <w:r>
        <w:rPr>
          <w:szCs w:val="24"/>
          <w:lang w:eastAsia="lt-LT"/>
        </w:rPr>
        <w:t xml:space="preserve">________________________________, įgaliojimo </w:t>
      </w:r>
      <w:r>
        <w:rPr>
          <w:szCs w:val="24"/>
          <w:lang w:eastAsia="lt-LT"/>
        </w:rPr>
        <w:tab/>
      </w:r>
    </w:p>
    <w:p w:rsidR="00A814E2" w:rsidRDefault="003E6BE7">
      <w:pPr>
        <w:tabs>
          <w:tab w:val="right" w:pos="9071"/>
        </w:tabs>
        <w:spacing w:line="276" w:lineRule="auto"/>
        <w:ind w:firstLine="567"/>
        <w:rPr>
          <w:sz w:val="22"/>
          <w:szCs w:val="22"/>
          <w:lang w:eastAsia="lt-LT"/>
        </w:rPr>
      </w:pPr>
      <w:r>
        <w:rPr>
          <w:sz w:val="22"/>
          <w:szCs w:val="22"/>
          <w:lang w:eastAsia="lt-LT"/>
        </w:rPr>
        <w:t xml:space="preserve">(vardas ir pavardė, pareigos)                                                  (data, reg. Nr.)  </w:t>
      </w:r>
    </w:p>
    <w:p w:rsidR="00A814E2" w:rsidRDefault="003E6BE7">
      <w:pPr>
        <w:spacing w:line="276" w:lineRule="auto"/>
        <w:ind w:left="567"/>
        <w:jc w:val="both"/>
        <w:rPr>
          <w:szCs w:val="24"/>
          <w:lang w:eastAsia="lt-LT"/>
        </w:rPr>
      </w:pPr>
      <w:r>
        <w:rPr>
          <w:szCs w:val="24"/>
          <w:lang w:eastAsia="lt-LT"/>
        </w:rPr>
        <w:t>_______________________________________.</w:t>
      </w:r>
    </w:p>
    <w:p w:rsidR="00A814E2" w:rsidRDefault="00A814E2">
      <w:pPr>
        <w:tabs>
          <w:tab w:val="right" w:leader="underscore" w:pos="9072"/>
        </w:tabs>
        <w:spacing w:line="276" w:lineRule="auto"/>
        <w:jc w:val="both"/>
        <w:rPr>
          <w:szCs w:val="24"/>
          <w:lang w:eastAsia="lt-LT"/>
        </w:rPr>
      </w:pPr>
    </w:p>
    <w:p w:rsidR="00A814E2" w:rsidRDefault="003E6BE7">
      <w:pPr>
        <w:tabs>
          <w:tab w:val="right" w:leader="underscore" w:pos="9072"/>
        </w:tabs>
        <w:spacing w:line="276" w:lineRule="auto"/>
        <w:ind w:firstLine="567"/>
        <w:jc w:val="both"/>
        <w:rPr>
          <w:szCs w:val="24"/>
          <w:lang w:eastAsia="lt-LT"/>
        </w:rPr>
      </w:pPr>
      <w:r>
        <w:rPr>
          <w:szCs w:val="24"/>
          <w:lang w:eastAsia="lt-LT"/>
        </w:rPr>
        <w:t>3) Kiti susirinkime dalyvaujantys asmenys</w:t>
      </w:r>
      <w:r>
        <w:rPr>
          <w:szCs w:val="24"/>
          <w:lang w:eastAsia="lt-LT"/>
        </w:rPr>
        <w:tab/>
        <w:t>.</w:t>
      </w:r>
    </w:p>
    <w:p w:rsidR="00A814E2" w:rsidRDefault="003E6BE7">
      <w:pPr>
        <w:spacing w:line="276" w:lineRule="auto"/>
        <w:ind w:left="4820"/>
        <w:rPr>
          <w:sz w:val="22"/>
          <w:szCs w:val="22"/>
          <w:lang w:eastAsia="lt-LT"/>
        </w:rPr>
      </w:pPr>
      <w:r>
        <w:rPr>
          <w:sz w:val="22"/>
          <w:szCs w:val="22"/>
          <w:lang w:eastAsia="lt-LT"/>
        </w:rPr>
        <w:t>(vardas ir pavardė, kam atstovauja – atstovaujamo asmens vardas, pavardė ar pavadinimas)</w:t>
      </w:r>
    </w:p>
    <w:p w:rsidR="00A814E2" w:rsidRDefault="00A814E2">
      <w:pPr>
        <w:spacing w:line="276" w:lineRule="auto"/>
        <w:jc w:val="both"/>
        <w:rPr>
          <w:szCs w:val="24"/>
          <w:lang w:eastAsia="lt-LT"/>
        </w:rPr>
      </w:pPr>
    </w:p>
    <w:p w:rsidR="00A814E2" w:rsidRDefault="003E6BE7">
      <w:pPr>
        <w:spacing w:line="276" w:lineRule="auto"/>
        <w:ind w:firstLine="709"/>
        <w:jc w:val="both"/>
        <w:rPr>
          <w:i/>
          <w:iCs/>
          <w:szCs w:val="24"/>
          <w:lang w:eastAsia="lt-LT"/>
        </w:rPr>
      </w:pPr>
      <w:r>
        <w:rPr>
          <w:szCs w:val="24"/>
          <w:lang w:val="pt-BR" w:eastAsia="lt-LT"/>
        </w:rPr>
        <w:t xml:space="preserve">Butų ir kitų patalpų savininkų susirinkimo </w:t>
      </w:r>
      <w:r>
        <w:rPr>
          <w:szCs w:val="24"/>
          <w:lang w:eastAsia="lt-LT"/>
        </w:rPr>
        <w:t>dalyvių sąrašas pridedamas (3 priedas).</w:t>
      </w:r>
    </w:p>
    <w:p w:rsidR="00A814E2" w:rsidRDefault="00A814E2">
      <w:pPr>
        <w:spacing w:line="276" w:lineRule="auto"/>
        <w:rPr>
          <w:i/>
          <w:iCs/>
          <w:sz w:val="28"/>
          <w:szCs w:val="22"/>
        </w:rPr>
      </w:pPr>
    </w:p>
    <w:p w:rsidR="00A814E2" w:rsidRDefault="003E6BE7">
      <w:pPr>
        <w:spacing w:line="276" w:lineRule="auto"/>
        <w:ind w:left="567" w:hanging="567"/>
        <w:jc w:val="both"/>
        <w:rPr>
          <w:b/>
          <w:smallCaps/>
          <w:szCs w:val="24"/>
          <w:lang w:eastAsia="lt-LT"/>
        </w:rPr>
      </w:pPr>
      <w:r>
        <w:rPr>
          <w:b/>
          <w:smallCaps/>
          <w:szCs w:val="24"/>
          <w:lang w:eastAsia="lt-LT"/>
        </w:rPr>
        <w:t xml:space="preserve">III. </w:t>
      </w:r>
      <w:r>
        <w:rPr>
          <w:b/>
          <w:bCs/>
          <w:szCs w:val="24"/>
          <w:lang w:eastAsia="lt-LT"/>
        </w:rPr>
        <w:t>Susirinkimo sušaukimas ar balsavimo raštu skelbimas</w:t>
      </w:r>
    </w:p>
    <w:p w:rsidR="00A814E2" w:rsidRDefault="00A814E2">
      <w:pPr>
        <w:spacing w:line="276" w:lineRule="auto"/>
        <w:ind w:left="567"/>
        <w:jc w:val="both"/>
        <w:rPr>
          <w:b/>
          <w:szCs w:val="24"/>
          <w:lang w:eastAsia="lt-LT"/>
        </w:rPr>
      </w:pPr>
    </w:p>
    <w:p w:rsidR="00A814E2" w:rsidRDefault="003E6BE7">
      <w:pPr>
        <w:tabs>
          <w:tab w:val="num" w:pos="432"/>
        </w:tabs>
        <w:spacing w:line="276" w:lineRule="auto"/>
        <w:ind w:firstLine="709"/>
        <w:jc w:val="both"/>
        <w:rPr>
          <w:szCs w:val="24"/>
          <w:lang w:eastAsia="lt-LT"/>
        </w:rPr>
      </w:pPr>
      <w:r>
        <w:rPr>
          <w:szCs w:val="24"/>
          <w:lang w:eastAsia="lt-LT"/>
        </w:rPr>
        <w:t xml:space="preserve">20_____m._____d. paskelbtas pranešimas apie susirinkimą ar balsavimą raštu </w:t>
      </w:r>
      <w:r>
        <w:rPr>
          <w:sz w:val="22"/>
          <w:szCs w:val="22"/>
          <w:lang w:eastAsia="lt-LT"/>
        </w:rPr>
        <w:t>(pasirinkti pabraukiant)</w:t>
      </w:r>
      <w:r>
        <w:rPr>
          <w:szCs w:val="24"/>
          <w:lang w:eastAsia="lt-LT"/>
        </w:rPr>
        <w:t xml:space="preserve"> priimant sprendimą dėl daugiabučio namo atnaujinimo (modernizavimo)</w:t>
      </w:r>
      <w:r>
        <w:rPr>
          <w:szCs w:val="24"/>
          <w:lang w:val="pt-BR" w:eastAsia="lt-LT"/>
        </w:rPr>
        <w:t xml:space="preserve"> </w:t>
      </w:r>
      <w:r>
        <w:rPr>
          <w:szCs w:val="24"/>
          <w:lang w:eastAsia="lt-LT"/>
        </w:rPr>
        <w:t>(pridedamas) namo skelbimų (</w:t>
      </w:r>
      <w:r>
        <w:rPr>
          <w:sz w:val="22"/>
          <w:szCs w:val="22"/>
          <w:lang w:eastAsia="lt-LT"/>
        </w:rPr>
        <w:t>pasirinkti</w:t>
      </w:r>
      <w:r>
        <w:rPr>
          <w:szCs w:val="24"/>
          <w:lang w:eastAsia="lt-LT"/>
        </w:rPr>
        <w:t xml:space="preserve">) lentoje; apie susirinkimą butų ir kitų patalpų savininkai informuoti įmetant pranešimą į pašto dėžutes ar kitais patalpų savininkų informavimo būdais, numatytais Butų ir kitų patalpų savininkų susirinkimų šaukimo, darbotvarkės ir priimtų sprendimų skelbimo tvarkos </w:t>
      </w:r>
      <w:r>
        <w:rPr>
          <w:szCs w:val="24"/>
          <w:lang w:eastAsia="lt-LT"/>
        </w:rPr>
        <w:lastRenderedPageBreak/>
        <w:t>apraše, patvirtintame Lietuvos Respublikos aplinkos ministro 2012 m. lapkričio 22 d. įsakymu Nr. D1-961</w:t>
      </w:r>
      <w:r>
        <w:rPr>
          <w:bCs/>
          <w:szCs w:val="24"/>
          <w:lang w:eastAsia="lt-LT"/>
        </w:rPr>
        <w:t xml:space="preserve"> „Dėl Butų ir kitų patalpų savininkų susirinkimų šaukimo, darbotvarkės ir priimtų sprendimų skelbimo tvarkos aprašo patvirtinimo“</w:t>
      </w:r>
      <w:r>
        <w:rPr>
          <w:szCs w:val="24"/>
          <w:lang w:eastAsia="lt-LT"/>
        </w:rPr>
        <w:t xml:space="preserve">, ar </w:t>
      </w:r>
      <w:r>
        <w:rPr>
          <w:bCs/>
          <w:szCs w:val="24"/>
          <w:lang w:eastAsia="lt-LT"/>
        </w:rPr>
        <w:t>Balsavimo raštu apraše</w:t>
      </w:r>
      <w:r>
        <w:rPr>
          <w:szCs w:val="24"/>
          <w:lang w:eastAsia="lt-LT"/>
        </w:rPr>
        <w:t>. Patalpų savininkams buvo sudarytos galimybės susipažinti su namo atnaujinimo (modernizavimo) investicijų plano projektu ir planuojamu preliminariu investicijų paskirstymu.</w:t>
      </w:r>
    </w:p>
    <w:p w:rsidR="00A814E2" w:rsidRDefault="003E6BE7">
      <w:pPr>
        <w:tabs>
          <w:tab w:val="num" w:pos="432"/>
        </w:tabs>
        <w:spacing w:line="276" w:lineRule="auto"/>
        <w:ind w:firstLine="709"/>
        <w:jc w:val="both"/>
        <w:rPr>
          <w:i/>
          <w:iCs/>
          <w:szCs w:val="24"/>
          <w:lang w:eastAsia="lt-LT"/>
        </w:rPr>
      </w:pPr>
      <w:r>
        <w:rPr>
          <w:iCs/>
          <w:szCs w:val="24"/>
          <w:lang w:eastAsia="lt-LT"/>
        </w:rPr>
        <w:t>(</w:t>
      </w:r>
      <w:r>
        <w:rPr>
          <w:i/>
          <w:iCs/>
          <w:szCs w:val="24"/>
          <w:lang w:eastAsia="lt-LT"/>
        </w:rPr>
        <w:t>Butų ir kitų patalpų savininkų susirinkimo sprendimui dėl daugiabučio namo atnaujinimo (modernizavimo) priimti šaukimas vykdomas pagal 4 priedą, Butų ir kitų patalpų savininkų balsavimo raštu priimant sprendimą dėl daugiabučio namo atnaujinimo (modernizavimo) paskelbimas vykdomas pagal 5 priedą.)</w:t>
      </w:r>
    </w:p>
    <w:p w:rsidR="00A814E2" w:rsidRDefault="00A814E2">
      <w:pPr>
        <w:spacing w:line="276" w:lineRule="auto"/>
      </w:pPr>
    </w:p>
    <w:p w:rsidR="00A814E2" w:rsidRDefault="003E6BE7">
      <w:pPr>
        <w:spacing w:line="276" w:lineRule="auto"/>
        <w:jc w:val="both"/>
        <w:rPr>
          <w:smallCaps/>
          <w:szCs w:val="24"/>
          <w:lang w:eastAsia="lt-LT"/>
        </w:rPr>
      </w:pPr>
      <w:r>
        <w:rPr>
          <w:b/>
          <w:smallCaps/>
          <w:szCs w:val="24"/>
          <w:lang w:eastAsia="lt-LT"/>
        </w:rPr>
        <w:t xml:space="preserve">IV. </w:t>
      </w:r>
      <w:r>
        <w:rPr>
          <w:b/>
          <w:bCs/>
          <w:szCs w:val="24"/>
          <w:lang w:eastAsia="lt-LT"/>
        </w:rPr>
        <w:t xml:space="preserve">Susirinkimo pirmininko ir sekretoriaus rinkimai </w:t>
      </w:r>
      <w:r>
        <w:rPr>
          <w:i/>
          <w:iCs/>
          <w:szCs w:val="24"/>
          <w:lang w:eastAsia="lt-LT"/>
        </w:rPr>
        <w:t>(jei sprendimas priimamas susirinkime)</w:t>
      </w:r>
    </w:p>
    <w:p w:rsidR="00A814E2" w:rsidRDefault="00A814E2">
      <w:pPr>
        <w:spacing w:line="276" w:lineRule="auto"/>
        <w:jc w:val="both"/>
        <w:rPr>
          <w:b/>
          <w:i/>
          <w:szCs w:val="24"/>
          <w:lang w:eastAsia="lt-LT"/>
        </w:rPr>
      </w:pPr>
    </w:p>
    <w:p w:rsidR="00A814E2" w:rsidRDefault="003E6BE7">
      <w:pPr>
        <w:spacing w:line="276" w:lineRule="auto"/>
        <w:ind w:firstLine="709"/>
        <w:jc w:val="both"/>
        <w:rPr>
          <w:i/>
          <w:szCs w:val="24"/>
          <w:lang w:eastAsia="lt-LT"/>
        </w:rPr>
      </w:pPr>
      <w:r>
        <w:rPr>
          <w:szCs w:val="24"/>
          <w:lang w:eastAsia="lt-LT"/>
        </w:rPr>
        <w:t xml:space="preserve">Bendrojo naudojimo objektų valdytojas ar jo įgaliotas asmuo pasiūlė susirinkime dalyvaujančių patalpų savininkų paprasta balsų dauguma išrinkti susirinkimo pirmininką ir susirinkimo sekretorių. </w:t>
      </w:r>
      <w:r>
        <w:rPr>
          <w:i/>
          <w:szCs w:val="24"/>
          <w:lang w:eastAsia="lt-LT"/>
        </w:rPr>
        <w:t>Jeigu balsuojama raštu, nurodoma balsų skaičiavimo komisijos sudėtis.</w:t>
      </w:r>
    </w:p>
    <w:p w:rsidR="00A814E2" w:rsidRDefault="00A814E2">
      <w:pPr>
        <w:spacing w:line="276" w:lineRule="auto"/>
        <w:jc w:val="both"/>
        <w:rPr>
          <w:b/>
          <w:szCs w:val="24"/>
          <w:lang w:eastAsia="lt-LT"/>
        </w:rPr>
      </w:pPr>
    </w:p>
    <w:p w:rsidR="00A814E2" w:rsidRDefault="003E6BE7">
      <w:pPr>
        <w:spacing w:line="276" w:lineRule="auto"/>
        <w:jc w:val="both"/>
        <w:rPr>
          <w:szCs w:val="24"/>
          <w:lang w:eastAsia="lt-LT"/>
        </w:rPr>
      </w:pPr>
      <w:r>
        <w:rPr>
          <w:szCs w:val="24"/>
          <w:lang w:eastAsia="lt-LT"/>
        </w:rPr>
        <w:t>SVARSTYTA:</w:t>
      </w:r>
    </w:p>
    <w:p w:rsidR="00A814E2" w:rsidRDefault="00A814E2">
      <w:pPr>
        <w:spacing w:line="276" w:lineRule="auto"/>
        <w:jc w:val="both"/>
        <w:rPr>
          <w:szCs w:val="24"/>
          <w:lang w:eastAsia="lt-LT"/>
        </w:rPr>
      </w:pPr>
    </w:p>
    <w:p w:rsidR="00A814E2" w:rsidRDefault="003E6BE7">
      <w:pPr>
        <w:spacing w:line="276" w:lineRule="auto"/>
        <w:jc w:val="both"/>
        <w:rPr>
          <w:szCs w:val="24"/>
          <w:lang w:eastAsia="lt-LT"/>
        </w:rPr>
      </w:pPr>
      <w:r>
        <w:rPr>
          <w:szCs w:val="24"/>
          <w:lang w:eastAsia="lt-LT"/>
        </w:rPr>
        <w:t>Susirinkimo pirmininku pasiūlyta išrinkti _________________________ __________.</w:t>
      </w:r>
    </w:p>
    <w:p w:rsidR="00A814E2" w:rsidRDefault="003E6BE7">
      <w:pPr>
        <w:spacing w:line="276" w:lineRule="auto"/>
        <w:jc w:val="both"/>
        <w:rPr>
          <w:szCs w:val="24"/>
          <w:lang w:eastAsia="lt-LT"/>
        </w:rPr>
      </w:pPr>
      <w:r>
        <w:rPr>
          <w:szCs w:val="24"/>
          <w:lang w:eastAsia="lt-LT"/>
        </w:rPr>
        <w:t>Susirinkimo sekretoriumi pasiūlyta išrinkti ________________________ __________.</w:t>
      </w:r>
    </w:p>
    <w:p w:rsidR="00A814E2" w:rsidRDefault="00A814E2">
      <w:pPr>
        <w:spacing w:line="276" w:lineRule="auto"/>
        <w:jc w:val="both"/>
        <w:rPr>
          <w:szCs w:val="24"/>
          <w:lang w:eastAsia="lt-LT"/>
        </w:rPr>
      </w:pPr>
    </w:p>
    <w:p w:rsidR="00A814E2" w:rsidRDefault="003E6BE7">
      <w:pPr>
        <w:spacing w:line="276" w:lineRule="auto"/>
        <w:jc w:val="both"/>
        <w:rPr>
          <w:szCs w:val="24"/>
          <w:lang w:eastAsia="lt-LT"/>
        </w:rPr>
      </w:pPr>
      <w:r>
        <w:rPr>
          <w:szCs w:val="24"/>
          <w:lang w:eastAsia="lt-LT"/>
        </w:rPr>
        <w:t>BALSUOTA:</w:t>
      </w:r>
    </w:p>
    <w:p w:rsidR="00A814E2" w:rsidRDefault="00A814E2">
      <w:pPr>
        <w:spacing w:line="276" w:lineRule="auto"/>
        <w:jc w:val="both"/>
        <w:rPr>
          <w:szCs w:val="24"/>
          <w:lang w:eastAsia="lt-LT"/>
        </w:rPr>
      </w:pPr>
    </w:p>
    <w:tbl>
      <w:tblPr>
        <w:tblW w:w="89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3060"/>
        <w:gridCol w:w="3060"/>
      </w:tblGrid>
      <w:tr w:rsidR="00A814E2">
        <w:trPr>
          <w:cantSplit/>
          <w:trHeight w:val="23"/>
        </w:trPr>
        <w:tc>
          <w:tcPr>
            <w:tcW w:w="2842" w:type="dxa"/>
          </w:tcPr>
          <w:p w:rsidR="00A814E2" w:rsidRDefault="00A814E2">
            <w:pPr>
              <w:spacing w:line="276" w:lineRule="auto"/>
              <w:jc w:val="both"/>
              <w:rPr>
                <w:szCs w:val="24"/>
                <w:lang w:eastAsia="lt-LT"/>
              </w:rPr>
            </w:pPr>
          </w:p>
        </w:tc>
        <w:tc>
          <w:tcPr>
            <w:tcW w:w="3060" w:type="dxa"/>
            <w:vAlign w:val="center"/>
          </w:tcPr>
          <w:p w:rsidR="00A814E2" w:rsidRDefault="003E6BE7">
            <w:pPr>
              <w:spacing w:line="276" w:lineRule="auto"/>
              <w:jc w:val="center"/>
              <w:rPr>
                <w:szCs w:val="24"/>
                <w:lang w:eastAsia="lt-LT"/>
              </w:rPr>
            </w:pPr>
            <w:r>
              <w:rPr>
                <w:szCs w:val="24"/>
                <w:lang w:eastAsia="lt-LT"/>
              </w:rPr>
              <w:t>„Pritariu“</w:t>
            </w:r>
          </w:p>
        </w:tc>
        <w:tc>
          <w:tcPr>
            <w:tcW w:w="3060" w:type="dxa"/>
            <w:vAlign w:val="center"/>
          </w:tcPr>
          <w:p w:rsidR="00A814E2" w:rsidRDefault="003E6BE7">
            <w:pPr>
              <w:spacing w:line="276" w:lineRule="auto"/>
              <w:jc w:val="center"/>
              <w:rPr>
                <w:szCs w:val="24"/>
                <w:lang w:eastAsia="lt-LT"/>
              </w:rPr>
            </w:pPr>
            <w:r>
              <w:rPr>
                <w:szCs w:val="24"/>
                <w:lang w:eastAsia="lt-LT"/>
              </w:rPr>
              <w:t>„Nepritariu“</w:t>
            </w:r>
          </w:p>
        </w:tc>
      </w:tr>
      <w:tr w:rsidR="00A814E2">
        <w:trPr>
          <w:cantSplit/>
          <w:trHeight w:val="23"/>
        </w:trPr>
        <w:tc>
          <w:tcPr>
            <w:tcW w:w="2842" w:type="dxa"/>
          </w:tcPr>
          <w:p w:rsidR="00A814E2" w:rsidRDefault="003E6BE7">
            <w:pPr>
              <w:spacing w:line="276" w:lineRule="auto"/>
              <w:jc w:val="both"/>
              <w:rPr>
                <w:szCs w:val="24"/>
                <w:lang w:eastAsia="lt-LT"/>
              </w:rPr>
            </w:pPr>
            <w:r>
              <w:rPr>
                <w:szCs w:val="24"/>
                <w:lang w:eastAsia="lt-LT"/>
              </w:rPr>
              <w:t>Dėl susirinkimo</w:t>
            </w:r>
          </w:p>
          <w:p w:rsidR="00A814E2" w:rsidRDefault="003E6BE7">
            <w:pPr>
              <w:spacing w:line="276" w:lineRule="auto"/>
              <w:jc w:val="both"/>
              <w:rPr>
                <w:szCs w:val="24"/>
                <w:lang w:eastAsia="lt-LT"/>
              </w:rPr>
            </w:pPr>
            <w:r>
              <w:rPr>
                <w:szCs w:val="24"/>
                <w:lang w:eastAsia="lt-LT"/>
              </w:rPr>
              <w:t>pirmininko</w:t>
            </w:r>
          </w:p>
        </w:tc>
        <w:tc>
          <w:tcPr>
            <w:tcW w:w="3060" w:type="dxa"/>
          </w:tcPr>
          <w:p w:rsidR="00A814E2" w:rsidRDefault="00A814E2">
            <w:pPr>
              <w:spacing w:line="276" w:lineRule="auto"/>
              <w:jc w:val="both"/>
              <w:rPr>
                <w:szCs w:val="24"/>
                <w:lang w:eastAsia="lt-LT"/>
              </w:rPr>
            </w:pPr>
          </w:p>
          <w:p w:rsidR="00A814E2" w:rsidRDefault="00A814E2">
            <w:pPr>
              <w:spacing w:line="276" w:lineRule="auto"/>
              <w:jc w:val="both"/>
              <w:rPr>
                <w:szCs w:val="24"/>
                <w:lang w:eastAsia="lt-LT"/>
              </w:rPr>
            </w:pPr>
          </w:p>
        </w:tc>
        <w:tc>
          <w:tcPr>
            <w:tcW w:w="3060" w:type="dxa"/>
          </w:tcPr>
          <w:p w:rsidR="00A814E2" w:rsidRDefault="00A814E2">
            <w:pPr>
              <w:spacing w:line="276" w:lineRule="auto"/>
              <w:jc w:val="both"/>
              <w:rPr>
                <w:szCs w:val="24"/>
                <w:lang w:eastAsia="lt-LT"/>
              </w:rPr>
            </w:pPr>
          </w:p>
        </w:tc>
      </w:tr>
      <w:tr w:rsidR="00A814E2">
        <w:trPr>
          <w:cantSplit/>
          <w:trHeight w:val="23"/>
        </w:trPr>
        <w:tc>
          <w:tcPr>
            <w:tcW w:w="2842" w:type="dxa"/>
          </w:tcPr>
          <w:p w:rsidR="00A814E2" w:rsidRDefault="003E6BE7">
            <w:pPr>
              <w:spacing w:line="276" w:lineRule="auto"/>
              <w:jc w:val="both"/>
              <w:rPr>
                <w:szCs w:val="24"/>
                <w:lang w:eastAsia="lt-LT"/>
              </w:rPr>
            </w:pPr>
            <w:r>
              <w:rPr>
                <w:szCs w:val="24"/>
                <w:lang w:eastAsia="lt-LT"/>
              </w:rPr>
              <w:t>Dėl susirinkimo</w:t>
            </w:r>
          </w:p>
          <w:p w:rsidR="00A814E2" w:rsidRDefault="003E6BE7">
            <w:pPr>
              <w:spacing w:line="276" w:lineRule="auto"/>
              <w:jc w:val="both"/>
              <w:rPr>
                <w:szCs w:val="24"/>
                <w:lang w:eastAsia="lt-LT"/>
              </w:rPr>
            </w:pPr>
            <w:r>
              <w:rPr>
                <w:szCs w:val="24"/>
                <w:lang w:eastAsia="lt-LT"/>
              </w:rPr>
              <w:t>sekretoriaus</w:t>
            </w:r>
          </w:p>
        </w:tc>
        <w:tc>
          <w:tcPr>
            <w:tcW w:w="3060" w:type="dxa"/>
          </w:tcPr>
          <w:p w:rsidR="00A814E2" w:rsidRDefault="00A814E2">
            <w:pPr>
              <w:spacing w:line="276" w:lineRule="auto"/>
              <w:jc w:val="both"/>
              <w:rPr>
                <w:szCs w:val="24"/>
                <w:lang w:eastAsia="lt-LT"/>
              </w:rPr>
            </w:pPr>
          </w:p>
          <w:p w:rsidR="00A814E2" w:rsidRDefault="00A814E2">
            <w:pPr>
              <w:spacing w:line="276" w:lineRule="auto"/>
              <w:jc w:val="both"/>
              <w:rPr>
                <w:szCs w:val="24"/>
                <w:lang w:eastAsia="lt-LT"/>
              </w:rPr>
            </w:pPr>
          </w:p>
        </w:tc>
        <w:tc>
          <w:tcPr>
            <w:tcW w:w="3060" w:type="dxa"/>
          </w:tcPr>
          <w:p w:rsidR="00A814E2" w:rsidRDefault="00A814E2">
            <w:pPr>
              <w:spacing w:line="276" w:lineRule="auto"/>
              <w:jc w:val="both"/>
              <w:rPr>
                <w:szCs w:val="24"/>
                <w:lang w:eastAsia="lt-LT"/>
              </w:rPr>
            </w:pPr>
          </w:p>
        </w:tc>
      </w:tr>
    </w:tbl>
    <w:p w:rsidR="00A814E2" w:rsidRDefault="003E6BE7">
      <w:pPr>
        <w:spacing w:line="276" w:lineRule="auto"/>
        <w:jc w:val="both"/>
        <w:rPr>
          <w:szCs w:val="24"/>
          <w:lang w:eastAsia="lt-LT"/>
        </w:rPr>
      </w:pPr>
      <w:r>
        <w:rPr>
          <w:b/>
          <w:bCs/>
          <w:szCs w:val="24"/>
          <w:lang w:eastAsia="lt-LT"/>
        </w:rPr>
        <w:t>Pastaba</w:t>
      </w:r>
      <w:r>
        <w:rPr>
          <w:szCs w:val="24"/>
          <w:lang w:eastAsia="lt-LT"/>
        </w:rPr>
        <w:t>. Nurodomi tik gautų balsų skaičiai.</w:t>
      </w:r>
    </w:p>
    <w:p w:rsidR="00A814E2" w:rsidRDefault="00A814E2">
      <w:pPr>
        <w:spacing w:line="276" w:lineRule="auto"/>
        <w:jc w:val="both"/>
        <w:rPr>
          <w:szCs w:val="24"/>
          <w:lang w:eastAsia="lt-LT"/>
        </w:rPr>
      </w:pPr>
    </w:p>
    <w:p w:rsidR="00A814E2" w:rsidRDefault="003E6BE7">
      <w:pPr>
        <w:spacing w:line="276" w:lineRule="auto"/>
        <w:jc w:val="both"/>
        <w:rPr>
          <w:szCs w:val="24"/>
          <w:lang w:eastAsia="lt-LT"/>
        </w:rPr>
      </w:pPr>
      <w:r>
        <w:rPr>
          <w:szCs w:val="24"/>
          <w:lang w:eastAsia="lt-LT"/>
        </w:rPr>
        <w:t>NUSPRĘSTA:</w:t>
      </w:r>
    </w:p>
    <w:p w:rsidR="00A814E2" w:rsidRDefault="00A814E2">
      <w:pPr>
        <w:spacing w:line="276" w:lineRule="auto"/>
        <w:jc w:val="both"/>
        <w:rPr>
          <w:b/>
          <w:szCs w:val="24"/>
          <w:lang w:eastAsia="lt-LT"/>
        </w:rPr>
      </w:pPr>
    </w:p>
    <w:p w:rsidR="00A814E2" w:rsidRDefault="003E6BE7">
      <w:pPr>
        <w:spacing w:line="276" w:lineRule="auto"/>
        <w:jc w:val="both"/>
        <w:rPr>
          <w:szCs w:val="24"/>
          <w:lang w:eastAsia="lt-LT"/>
        </w:rPr>
      </w:pPr>
      <w:r>
        <w:rPr>
          <w:szCs w:val="24"/>
          <w:lang w:eastAsia="lt-LT"/>
        </w:rPr>
        <w:t>Susirinkimo pirmininku išrinkti _________________________ __________,</w:t>
      </w:r>
    </w:p>
    <w:p w:rsidR="00A814E2" w:rsidRDefault="003E6BE7">
      <w:pPr>
        <w:spacing w:line="276" w:lineRule="auto"/>
        <w:ind w:left="3124" w:firstLine="562"/>
        <w:jc w:val="both"/>
        <w:rPr>
          <w:sz w:val="22"/>
          <w:szCs w:val="22"/>
          <w:lang w:eastAsia="lt-LT"/>
        </w:rPr>
      </w:pPr>
      <w:r>
        <w:rPr>
          <w:sz w:val="22"/>
          <w:szCs w:val="22"/>
          <w:lang w:eastAsia="lt-LT"/>
        </w:rPr>
        <w:t>(vardas ir pavardė)</w:t>
      </w:r>
    </w:p>
    <w:p w:rsidR="00A814E2" w:rsidRDefault="003E6BE7">
      <w:pPr>
        <w:spacing w:line="276" w:lineRule="auto"/>
        <w:jc w:val="both"/>
        <w:rPr>
          <w:szCs w:val="24"/>
          <w:lang w:eastAsia="lt-LT"/>
        </w:rPr>
      </w:pPr>
      <w:r>
        <w:rPr>
          <w:szCs w:val="24"/>
          <w:lang w:eastAsia="lt-LT"/>
        </w:rPr>
        <w:t>Susirinkimo sekretoriumi išrinkti _________________________ __________.</w:t>
      </w:r>
    </w:p>
    <w:p w:rsidR="00A814E2" w:rsidRDefault="003E6BE7">
      <w:pPr>
        <w:tabs>
          <w:tab w:val="left" w:pos="3686"/>
        </w:tabs>
        <w:spacing w:line="276" w:lineRule="auto"/>
        <w:ind w:firstLine="3686"/>
        <w:jc w:val="both"/>
        <w:rPr>
          <w:sz w:val="22"/>
          <w:szCs w:val="22"/>
          <w:lang w:eastAsia="lt-LT"/>
        </w:rPr>
      </w:pPr>
      <w:r>
        <w:rPr>
          <w:sz w:val="22"/>
          <w:szCs w:val="22"/>
          <w:lang w:eastAsia="lt-LT"/>
        </w:rPr>
        <w:t>(vardas ir pavardė)</w:t>
      </w:r>
    </w:p>
    <w:p w:rsidR="00A814E2" w:rsidRDefault="00A814E2">
      <w:pPr>
        <w:spacing w:line="276" w:lineRule="auto"/>
        <w:jc w:val="both"/>
        <w:rPr>
          <w:szCs w:val="24"/>
          <w:lang w:eastAsia="lt-LT"/>
        </w:rPr>
      </w:pPr>
    </w:p>
    <w:p w:rsidR="00A814E2" w:rsidRDefault="003E6BE7">
      <w:pPr>
        <w:shd w:val="clear" w:color="000000" w:fill="auto"/>
        <w:spacing w:line="276" w:lineRule="auto"/>
        <w:jc w:val="both"/>
        <w:rPr>
          <w:b/>
          <w:smallCaps/>
          <w:szCs w:val="24"/>
          <w:lang w:eastAsia="lt-LT"/>
        </w:rPr>
      </w:pPr>
      <w:r>
        <w:rPr>
          <w:b/>
          <w:smallCaps/>
          <w:szCs w:val="24"/>
          <w:lang w:eastAsia="lt-LT"/>
        </w:rPr>
        <w:t xml:space="preserve">V. </w:t>
      </w:r>
      <w:r>
        <w:rPr>
          <w:b/>
          <w:bCs/>
          <w:szCs w:val="24"/>
          <w:lang w:eastAsia="lt-LT"/>
        </w:rPr>
        <w:t>Susirinkimo darbotvarkė ar balsavimo raštu svarstomi klausimai ir sprendimai</w:t>
      </w:r>
    </w:p>
    <w:p w:rsidR="00A814E2" w:rsidRDefault="003E6BE7">
      <w:pPr>
        <w:shd w:val="clear" w:color="000000" w:fill="auto"/>
        <w:spacing w:line="276" w:lineRule="auto"/>
        <w:ind w:firstLine="2410"/>
        <w:rPr>
          <w:sz w:val="22"/>
          <w:szCs w:val="22"/>
          <w:lang w:eastAsia="lt-LT"/>
        </w:rPr>
      </w:pPr>
      <w:r>
        <w:rPr>
          <w:sz w:val="22"/>
          <w:szCs w:val="22"/>
          <w:lang w:eastAsia="lt-LT"/>
        </w:rPr>
        <w:t>(pasirinkti pabraukiant)</w:t>
      </w:r>
    </w:p>
    <w:p w:rsidR="00A814E2" w:rsidRDefault="00A814E2">
      <w:pPr>
        <w:shd w:val="clear" w:color="000000" w:fill="auto"/>
        <w:spacing w:line="276" w:lineRule="auto"/>
        <w:ind w:firstLine="567"/>
        <w:jc w:val="both"/>
        <w:rPr>
          <w:i/>
          <w:szCs w:val="24"/>
          <w:lang w:eastAsia="lt-LT"/>
        </w:rPr>
      </w:pPr>
    </w:p>
    <w:p w:rsidR="00A814E2" w:rsidRDefault="003E6BE7">
      <w:pPr>
        <w:shd w:val="clear" w:color="000000" w:fill="auto"/>
        <w:spacing w:line="276" w:lineRule="auto"/>
        <w:ind w:firstLine="567"/>
        <w:jc w:val="both"/>
        <w:rPr>
          <w:i/>
          <w:szCs w:val="24"/>
          <w:lang w:eastAsia="lt-LT"/>
        </w:rPr>
      </w:pPr>
      <w:r>
        <w:rPr>
          <w:i/>
          <w:szCs w:val="24"/>
          <w:lang w:eastAsia="lt-LT"/>
        </w:rPr>
        <w:t xml:space="preserve">Kai sprendimas priimamas susirinkime, susirinkimo pirmininkas pristato susirinkimo darbotvarkę. </w:t>
      </w:r>
    </w:p>
    <w:p w:rsidR="00A814E2" w:rsidRDefault="00A814E2">
      <w:pPr>
        <w:shd w:val="clear" w:color="000000" w:fill="auto"/>
        <w:spacing w:line="276" w:lineRule="auto"/>
        <w:ind w:firstLine="567"/>
        <w:jc w:val="both"/>
        <w:rPr>
          <w:szCs w:val="24"/>
          <w:lang w:eastAsia="lt-LT"/>
        </w:rPr>
      </w:pPr>
    </w:p>
    <w:p w:rsidR="00A814E2" w:rsidRDefault="003E6BE7">
      <w:pPr>
        <w:shd w:val="clear" w:color="000000" w:fill="auto"/>
        <w:spacing w:line="276" w:lineRule="auto"/>
        <w:jc w:val="both"/>
        <w:rPr>
          <w:i/>
          <w:szCs w:val="24"/>
          <w:lang w:eastAsia="lt-LT"/>
        </w:rPr>
      </w:pPr>
      <w:r>
        <w:rPr>
          <w:szCs w:val="24"/>
          <w:lang w:eastAsia="lt-LT"/>
        </w:rPr>
        <w:t>DARBOTVARKĖ:</w:t>
      </w:r>
    </w:p>
    <w:p w:rsidR="00A814E2" w:rsidRDefault="00A814E2">
      <w:pPr>
        <w:shd w:val="clear" w:color="000000" w:fill="auto"/>
        <w:spacing w:line="276" w:lineRule="auto"/>
        <w:ind w:firstLine="567"/>
        <w:jc w:val="both"/>
        <w:rPr>
          <w:szCs w:val="24"/>
          <w:lang w:eastAsia="lt-LT"/>
        </w:rPr>
      </w:pPr>
    </w:p>
    <w:p w:rsidR="00A814E2" w:rsidRDefault="003E6BE7">
      <w:pPr>
        <w:shd w:val="clear" w:color="000000" w:fill="auto"/>
        <w:spacing w:line="276" w:lineRule="auto"/>
        <w:ind w:firstLine="567"/>
        <w:jc w:val="both"/>
        <w:rPr>
          <w:i/>
          <w:sz w:val="22"/>
          <w:szCs w:val="22"/>
          <w:lang w:eastAsia="lt-LT"/>
        </w:rPr>
      </w:pPr>
      <w:r>
        <w:rPr>
          <w:szCs w:val="24"/>
          <w:lang w:eastAsia="lt-LT"/>
        </w:rPr>
        <w:lastRenderedPageBreak/>
        <w:t>1. Dėl namo atnaujinimo (modernizavimo) priemonių varianto pasirinkimo (</w:t>
      </w:r>
      <w:r>
        <w:rPr>
          <w:i/>
          <w:szCs w:val="24"/>
          <w:lang w:eastAsia="lt-LT"/>
        </w:rPr>
        <w:t>jei svarstyti pateikiamas variantinis namo atnaujinimo (modernizavimo) investicijų planas</w:t>
      </w:r>
      <w:r>
        <w:rPr>
          <w:szCs w:val="24"/>
          <w:lang w:eastAsia="lt-LT"/>
        </w:rPr>
        <w:t>)</w:t>
      </w:r>
      <w:r>
        <w:rPr>
          <w:i/>
          <w:szCs w:val="24"/>
          <w:lang w:eastAsia="lt-LT"/>
        </w:rPr>
        <w:t>.</w:t>
      </w:r>
    </w:p>
    <w:p w:rsidR="00A814E2" w:rsidRDefault="003E6BE7">
      <w:pPr>
        <w:spacing w:line="276" w:lineRule="auto"/>
        <w:ind w:right="-2" w:firstLine="567"/>
        <w:jc w:val="both"/>
        <w:rPr>
          <w:szCs w:val="24"/>
          <w:lang w:eastAsia="lt-LT"/>
        </w:rPr>
      </w:pPr>
      <w:r>
        <w:rPr>
          <w:szCs w:val="24"/>
          <w:lang w:eastAsia="lt-LT"/>
        </w:rPr>
        <w:t>2. Dėl namo atnaujinimo (modernizavimo) investicijų plano tvirtinimo, namo atnaujinimo (modernizavimo) projekto rengimo ir įgyvendinimo sąlygų.</w:t>
      </w:r>
    </w:p>
    <w:p w:rsidR="00A814E2" w:rsidRDefault="003E6BE7">
      <w:pPr>
        <w:spacing w:line="276" w:lineRule="auto"/>
        <w:ind w:right="-2" w:firstLine="567"/>
        <w:jc w:val="both"/>
        <w:rPr>
          <w:rFonts w:eastAsia="Arial"/>
        </w:rPr>
      </w:pPr>
      <w:r>
        <w:rPr>
          <w:szCs w:val="24"/>
          <w:lang w:eastAsia="lt-LT"/>
        </w:rPr>
        <w:t>3. Dėl rezervo namo atnaujinimo (modernizavimo) statybos rangos darbams atlikti patvirtinimo.</w:t>
      </w:r>
    </w:p>
    <w:p w:rsidR="00A814E2" w:rsidRDefault="003E6BE7">
      <w:pPr>
        <w:spacing w:line="276" w:lineRule="auto"/>
        <w:ind w:right="-2" w:firstLine="567"/>
        <w:jc w:val="both"/>
        <w:rPr>
          <w:i/>
          <w:szCs w:val="24"/>
          <w:lang w:eastAsia="lt-LT"/>
        </w:rPr>
      </w:pPr>
      <w:r>
        <w:rPr>
          <w:rFonts w:eastAsia="Arial"/>
        </w:rPr>
        <w:t>4. Dėl lėšų skolinimosi daugiabučio namo atnaujinimo (modernizavimo) projektui įgyvendinti ir finansuotojo pasirinkimo (</w:t>
      </w:r>
      <w:r>
        <w:rPr>
          <w:rFonts w:eastAsia="Arial"/>
          <w:i/>
        </w:rPr>
        <w:t>š</w:t>
      </w:r>
      <w:r>
        <w:rPr>
          <w:i/>
          <w:szCs w:val="24"/>
          <w:lang w:eastAsia="lt-LT"/>
        </w:rPr>
        <w:t>is klausimas įrašomas į susirinkimo darbotvarkę, jeigu susirinkime ar balsavimo raštu metu bus svarstomas klausimas ir priimamas sprendimas dėl lėšų skolinimosi ir finansuotojo pasirinkimo, nes yra aiškios lengvatinio kredito sąlygos ir žinomas (-i) finansuotojas  (-ai).</w:t>
      </w:r>
      <w:r>
        <w:rPr>
          <w:szCs w:val="24"/>
          <w:lang w:eastAsia="lt-LT"/>
        </w:rPr>
        <w:t>)</w:t>
      </w:r>
    </w:p>
    <w:p w:rsidR="00A814E2" w:rsidRDefault="00A814E2">
      <w:pPr>
        <w:spacing w:line="276" w:lineRule="auto"/>
        <w:jc w:val="both"/>
        <w:rPr>
          <w:szCs w:val="24"/>
          <w:lang w:eastAsia="lt-LT"/>
        </w:rPr>
      </w:pPr>
    </w:p>
    <w:p w:rsidR="00A814E2" w:rsidRDefault="003E6BE7">
      <w:pPr>
        <w:spacing w:line="276" w:lineRule="auto"/>
        <w:jc w:val="both"/>
        <w:rPr>
          <w:szCs w:val="24"/>
          <w:lang w:eastAsia="lt-LT"/>
        </w:rPr>
      </w:pPr>
      <w:r>
        <w:rPr>
          <w:szCs w:val="24"/>
          <w:lang w:eastAsia="lt-LT"/>
        </w:rPr>
        <w:t>BALSUOTA:</w:t>
      </w:r>
    </w:p>
    <w:p w:rsidR="00A814E2" w:rsidRDefault="00A814E2">
      <w:pPr>
        <w:spacing w:line="276" w:lineRule="auto"/>
        <w:jc w:val="both"/>
        <w:rPr>
          <w:szCs w:val="24"/>
          <w:lang w:eastAsia="lt-LT"/>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1"/>
        <w:gridCol w:w="4619"/>
      </w:tblGrid>
      <w:tr w:rsidR="00A814E2">
        <w:trPr>
          <w:cantSplit/>
          <w:trHeight w:val="23"/>
        </w:trPr>
        <w:tc>
          <w:tcPr>
            <w:tcW w:w="4451" w:type="dxa"/>
          </w:tcPr>
          <w:p w:rsidR="00A814E2" w:rsidRDefault="003E6BE7">
            <w:pPr>
              <w:spacing w:line="276" w:lineRule="auto"/>
              <w:jc w:val="both"/>
              <w:rPr>
                <w:szCs w:val="24"/>
                <w:lang w:eastAsia="lt-LT"/>
              </w:rPr>
            </w:pPr>
            <w:r>
              <w:rPr>
                <w:szCs w:val="24"/>
                <w:lang w:eastAsia="lt-LT"/>
              </w:rPr>
              <w:t>„Pritariu“</w:t>
            </w:r>
          </w:p>
        </w:tc>
        <w:tc>
          <w:tcPr>
            <w:tcW w:w="4619" w:type="dxa"/>
          </w:tcPr>
          <w:p w:rsidR="00A814E2" w:rsidRDefault="003E6BE7">
            <w:pPr>
              <w:spacing w:line="276" w:lineRule="auto"/>
              <w:jc w:val="both"/>
              <w:rPr>
                <w:szCs w:val="24"/>
                <w:lang w:eastAsia="lt-LT"/>
              </w:rPr>
            </w:pPr>
            <w:r>
              <w:rPr>
                <w:szCs w:val="24"/>
                <w:lang w:eastAsia="lt-LT"/>
              </w:rPr>
              <w:t>„Nepritariu“</w:t>
            </w:r>
          </w:p>
        </w:tc>
      </w:tr>
      <w:tr w:rsidR="00A814E2">
        <w:trPr>
          <w:cantSplit/>
          <w:trHeight w:val="23"/>
        </w:trPr>
        <w:tc>
          <w:tcPr>
            <w:tcW w:w="4451" w:type="dxa"/>
          </w:tcPr>
          <w:p w:rsidR="00A814E2" w:rsidRDefault="00A814E2">
            <w:pPr>
              <w:spacing w:line="276" w:lineRule="auto"/>
              <w:jc w:val="both"/>
              <w:rPr>
                <w:szCs w:val="24"/>
                <w:lang w:eastAsia="lt-LT"/>
              </w:rPr>
            </w:pPr>
          </w:p>
        </w:tc>
        <w:tc>
          <w:tcPr>
            <w:tcW w:w="4619" w:type="dxa"/>
          </w:tcPr>
          <w:p w:rsidR="00A814E2" w:rsidRDefault="00A814E2">
            <w:pPr>
              <w:spacing w:line="276" w:lineRule="auto"/>
              <w:jc w:val="both"/>
              <w:rPr>
                <w:szCs w:val="24"/>
                <w:lang w:eastAsia="lt-LT"/>
              </w:rPr>
            </w:pPr>
          </w:p>
        </w:tc>
      </w:tr>
    </w:tbl>
    <w:p w:rsidR="00A814E2" w:rsidRDefault="003E6BE7">
      <w:pPr>
        <w:spacing w:line="276" w:lineRule="auto"/>
        <w:jc w:val="both"/>
        <w:rPr>
          <w:szCs w:val="24"/>
          <w:lang w:eastAsia="lt-LT"/>
        </w:rPr>
      </w:pPr>
      <w:r>
        <w:rPr>
          <w:b/>
          <w:bCs/>
          <w:szCs w:val="24"/>
          <w:lang w:eastAsia="lt-LT"/>
        </w:rPr>
        <w:t>Pastaba</w:t>
      </w:r>
      <w:r>
        <w:rPr>
          <w:szCs w:val="24"/>
          <w:lang w:eastAsia="lt-LT"/>
        </w:rPr>
        <w:t>. Nurodomi tik gautų balsų skaičiai.</w:t>
      </w:r>
    </w:p>
    <w:p w:rsidR="00A814E2" w:rsidRDefault="00A814E2">
      <w:pPr>
        <w:spacing w:line="276" w:lineRule="auto"/>
        <w:jc w:val="both"/>
        <w:rPr>
          <w:szCs w:val="24"/>
          <w:lang w:eastAsia="lt-LT"/>
        </w:rPr>
      </w:pPr>
    </w:p>
    <w:p w:rsidR="00A814E2" w:rsidRDefault="003E6BE7">
      <w:pPr>
        <w:spacing w:line="276" w:lineRule="auto"/>
        <w:jc w:val="both"/>
        <w:rPr>
          <w:szCs w:val="24"/>
          <w:lang w:eastAsia="lt-LT"/>
        </w:rPr>
      </w:pPr>
      <w:r>
        <w:rPr>
          <w:szCs w:val="24"/>
          <w:lang w:eastAsia="lt-LT"/>
        </w:rPr>
        <w:t xml:space="preserve">NUSPRĘSTA. </w:t>
      </w:r>
      <w:r>
        <w:rPr>
          <w:i/>
          <w:iCs/>
          <w:szCs w:val="24"/>
          <w:lang w:eastAsia="lt-LT"/>
        </w:rPr>
        <w:t>Pritarti ar nepritarti</w:t>
      </w:r>
      <w:r>
        <w:rPr>
          <w:szCs w:val="24"/>
          <w:lang w:eastAsia="lt-LT"/>
        </w:rPr>
        <w:t xml:space="preserve"> pasiūlytai susirinkimo darbotvarkei (pasirinkti pabraukiant).</w:t>
      </w:r>
    </w:p>
    <w:p w:rsidR="00A814E2" w:rsidRDefault="003E6BE7">
      <w:pPr>
        <w:spacing w:line="276" w:lineRule="auto"/>
        <w:jc w:val="both"/>
        <w:rPr>
          <w:color w:val="000000"/>
          <w:sz w:val="22"/>
          <w:szCs w:val="22"/>
          <w:lang w:eastAsia="lt-LT"/>
        </w:rPr>
      </w:pPr>
      <w:r>
        <w:rPr>
          <w:b/>
          <w:bCs/>
          <w:szCs w:val="24"/>
          <w:lang w:eastAsia="lt-LT"/>
        </w:rPr>
        <w:t xml:space="preserve">Pastaba. </w:t>
      </w:r>
      <w:r>
        <w:rPr>
          <w:color w:val="000000"/>
          <w:szCs w:val="24"/>
          <w:lang w:eastAsia="lt-LT"/>
        </w:rPr>
        <w:t>Jei sprendimas priimamas susirinkime, vykdomas vardinis balsavimas. Butų ir kitų patalpų savininkai gali iš anksto raštu pareikšti nuomonę susirinkime svarstomais klausimais informavę susirinkimo organizatorių ir gavę vardinio balsavimo biuletenį. Butų ir kitų patalpų savininkai, iki susirinkimo įteikę užpildytą vardinio balsavimo biuletenį susirinkimo organizatoriui, laikomi dalyvaujančiais susirinkime, registruojami dalyvių sąraše ir jų balsai įskaitomi į balsavimo rezultatus. Vardinio balsavimo biuleteniai pridedami (Butų ir kitų patalpų savininkų vardinio balsavimo, priimant sprendimą dėl namo atnaujinimo (modernizavimo) ir investicijų plano tvirtinimo, biuletenio turinio (teksto) pavyzdys nurodytas 1 priede). Balsuojant raštu vadovaujamasi Balsavimo raštu aprašu. Balsavimo raštu biuleteniai pridedami. (Butų ir kitų patalpų savininkų balsavimo raštu, priimant sprendimą dėl namo atnaujinimo (modernizavimo) ir investicijų plano tvirtinimo, biuletenio turinio (teksto) pavyzdys nurodytas 2 priede</w:t>
      </w:r>
      <w:r>
        <w:rPr>
          <w:color w:val="000000"/>
          <w:sz w:val="22"/>
          <w:szCs w:val="22"/>
          <w:lang w:eastAsia="lt-LT"/>
        </w:rPr>
        <w:t>.).</w:t>
      </w:r>
    </w:p>
    <w:p w:rsidR="00A814E2" w:rsidRDefault="00A814E2">
      <w:pPr>
        <w:spacing w:line="276" w:lineRule="auto"/>
        <w:jc w:val="both"/>
      </w:pPr>
    </w:p>
    <w:p w:rsidR="00A814E2" w:rsidRDefault="003E6BE7">
      <w:pPr>
        <w:spacing w:line="276" w:lineRule="auto"/>
        <w:jc w:val="both"/>
        <w:rPr>
          <w:szCs w:val="24"/>
          <w:lang w:eastAsia="lt-LT"/>
        </w:rPr>
      </w:pPr>
      <w:r>
        <w:rPr>
          <w:szCs w:val="24"/>
          <w:lang w:eastAsia="lt-LT"/>
        </w:rPr>
        <w:t>SVARSTYTA:</w:t>
      </w:r>
    </w:p>
    <w:p w:rsidR="00A814E2" w:rsidRDefault="00A814E2">
      <w:pPr>
        <w:spacing w:line="276" w:lineRule="auto"/>
        <w:ind w:firstLine="567"/>
        <w:jc w:val="both"/>
        <w:rPr>
          <w:bCs/>
        </w:rPr>
      </w:pPr>
    </w:p>
    <w:p w:rsidR="00A814E2" w:rsidRDefault="003E6BE7">
      <w:pPr>
        <w:spacing w:line="276" w:lineRule="auto"/>
        <w:ind w:firstLine="567"/>
        <w:jc w:val="both"/>
        <w:rPr>
          <w:b/>
          <w:i/>
          <w:sz w:val="28"/>
          <w:szCs w:val="28"/>
          <w:lang w:eastAsia="lt-LT"/>
        </w:rPr>
      </w:pPr>
      <w:r>
        <w:rPr>
          <w:b/>
          <w:szCs w:val="24"/>
          <w:lang w:eastAsia="lt-LT"/>
        </w:rPr>
        <w:t xml:space="preserve">1. Dėl namo atnaujinimo (modernizavimo) priemonių varianto pasirinkimo </w:t>
      </w:r>
      <w:r>
        <w:rPr>
          <w:bCs/>
          <w:szCs w:val="24"/>
          <w:lang w:eastAsia="lt-LT"/>
        </w:rPr>
        <w:t>(</w:t>
      </w:r>
      <w:r>
        <w:rPr>
          <w:bCs/>
          <w:i/>
          <w:szCs w:val="24"/>
          <w:lang w:eastAsia="lt-LT"/>
        </w:rPr>
        <w:t>jei susirinkime svarstyti pateikiamas variantinis namo atnaujinimo (modernizavimo) investicijų planas</w:t>
      </w:r>
      <w:r>
        <w:rPr>
          <w:bCs/>
          <w:szCs w:val="24"/>
          <w:lang w:eastAsia="lt-LT"/>
        </w:rPr>
        <w:t>)</w:t>
      </w:r>
      <w:r>
        <w:rPr>
          <w:bCs/>
          <w:i/>
          <w:szCs w:val="24"/>
          <w:lang w:eastAsia="lt-LT"/>
        </w:rPr>
        <w:t>.</w:t>
      </w:r>
    </w:p>
    <w:p w:rsidR="00A814E2" w:rsidRDefault="00A814E2">
      <w:pPr>
        <w:spacing w:line="276" w:lineRule="auto"/>
        <w:ind w:firstLine="567"/>
        <w:jc w:val="both"/>
        <w:rPr>
          <w:szCs w:val="24"/>
          <w:lang w:eastAsia="lt-LT"/>
        </w:rPr>
      </w:pPr>
    </w:p>
    <w:p w:rsidR="00A814E2" w:rsidRDefault="003E6BE7">
      <w:pPr>
        <w:spacing w:line="276" w:lineRule="auto"/>
        <w:jc w:val="both"/>
        <w:rPr>
          <w:i/>
          <w:szCs w:val="24"/>
          <w:lang w:eastAsia="lt-LT"/>
        </w:rPr>
      </w:pPr>
      <w:r>
        <w:rPr>
          <w:szCs w:val="24"/>
          <w:lang w:eastAsia="lt-LT"/>
        </w:rPr>
        <w:t>SIŪLOMAS SPRENDIMAS. Pasirinkti vieną iš namo atnaujinimo (modernizavimo) variantų, pateiktų investicijų plane (</w:t>
      </w:r>
      <w:r>
        <w:rPr>
          <w:i/>
          <w:szCs w:val="24"/>
          <w:lang w:eastAsia="lt-LT"/>
        </w:rPr>
        <w:t>šis sprendimas priimamas, kai namo atnaujinimo (modernizavimo) investicijų planas svarstomas patalpų savininkų susirinkime</w:t>
      </w:r>
      <w:r>
        <w:rPr>
          <w:szCs w:val="24"/>
          <w:lang w:eastAsia="lt-LT"/>
        </w:rPr>
        <w:t>)</w:t>
      </w:r>
      <w:r>
        <w:rPr>
          <w:i/>
          <w:szCs w:val="24"/>
          <w:lang w:eastAsia="lt-LT"/>
        </w:rPr>
        <w:t>.</w:t>
      </w:r>
    </w:p>
    <w:p w:rsidR="00A814E2" w:rsidRDefault="00A814E2">
      <w:pPr>
        <w:spacing w:line="276" w:lineRule="auto"/>
        <w:jc w:val="both"/>
        <w:rPr>
          <w:szCs w:val="24"/>
          <w:lang w:eastAsia="lt-LT"/>
        </w:rPr>
      </w:pPr>
    </w:p>
    <w:p w:rsidR="00A814E2" w:rsidRDefault="003E6BE7">
      <w:pPr>
        <w:spacing w:line="276" w:lineRule="auto"/>
        <w:jc w:val="both"/>
        <w:rPr>
          <w:szCs w:val="24"/>
          <w:lang w:eastAsia="lt-LT"/>
        </w:rPr>
      </w:pPr>
      <w:r>
        <w:rPr>
          <w:szCs w:val="24"/>
          <w:lang w:eastAsia="lt-LT"/>
        </w:rPr>
        <w:t>BALSUOTA:</w:t>
      </w:r>
    </w:p>
    <w:p w:rsidR="00A814E2" w:rsidRDefault="00A814E2">
      <w:pPr>
        <w:spacing w:line="276" w:lineRule="auto"/>
        <w:jc w:val="both"/>
        <w:rPr>
          <w:szCs w:val="24"/>
          <w:lang w:eastAsia="lt-LT"/>
        </w:rPr>
      </w:pPr>
    </w:p>
    <w:tbl>
      <w:tblPr>
        <w:tblW w:w="5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6"/>
        <w:gridCol w:w="2986"/>
      </w:tblGrid>
      <w:tr w:rsidR="00A814E2">
        <w:trPr>
          <w:cantSplit/>
          <w:trHeight w:val="23"/>
        </w:trPr>
        <w:tc>
          <w:tcPr>
            <w:tcW w:w="2986" w:type="dxa"/>
            <w:vAlign w:val="center"/>
          </w:tcPr>
          <w:p w:rsidR="00A814E2" w:rsidRDefault="003E6BE7">
            <w:pPr>
              <w:spacing w:line="276" w:lineRule="auto"/>
              <w:jc w:val="center"/>
              <w:rPr>
                <w:szCs w:val="24"/>
                <w:lang w:eastAsia="lt-LT"/>
              </w:rPr>
            </w:pPr>
            <w:r>
              <w:rPr>
                <w:szCs w:val="24"/>
                <w:lang w:eastAsia="lt-LT"/>
              </w:rPr>
              <w:t>Variantas</w:t>
            </w:r>
          </w:p>
        </w:tc>
        <w:tc>
          <w:tcPr>
            <w:tcW w:w="2986" w:type="dxa"/>
            <w:vAlign w:val="center"/>
          </w:tcPr>
          <w:p w:rsidR="00A814E2" w:rsidRDefault="003E6BE7">
            <w:pPr>
              <w:spacing w:line="276" w:lineRule="auto"/>
              <w:jc w:val="center"/>
              <w:rPr>
                <w:szCs w:val="24"/>
                <w:lang w:eastAsia="lt-LT"/>
              </w:rPr>
            </w:pPr>
            <w:r>
              <w:rPr>
                <w:szCs w:val="24"/>
                <w:lang w:eastAsia="lt-LT"/>
              </w:rPr>
              <w:t>„Pritariu“</w:t>
            </w:r>
          </w:p>
        </w:tc>
      </w:tr>
      <w:tr w:rsidR="00A814E2">
        <w:trPr>
          <w:cantSplit/>
          <w:trHeight w:val="23"/>
        </w:trPr>
        <w:tc>
          <w:tcPr>
            <w:tcW w:w="2986" w:type="dxa"/>
            <w:vAlign w:val="center"/>
          </w:tcPr>
          <w:p w:rsidR="00A814E2" w:rsidRDefault="003E6BE7">
            <w:pPr>
              <w:spacing w:line="276" w:lineRule="auto"/>
              <w:jc w:val="center"/>
              <w:rPr>
                <w:szCs w:val="24"/>
                <w:lang w:eastAsia="lt-LT"/>
              </w:rPr>
            </w:pPr>
            <w:r>
              <w:rPr>
                <w:szCs w:val="24"/>
                <w:lang w:eastAsia="lt-LT"/>
              </w:rPr>
              <w:t>I</w:t>
            </w:r>
          </w:p>
        </w:tc>
        <w:tc>
          <w:tcPr>
            <w:tcW w:w="2986" w:type="dxa"/>
            <w:vAlign w:val="center"/>
          </w:tcPr>
          <w:p w:rsidR="00A814E2" w:rsidRDefault="00A814E2">
            <w:pPr>
              <w:spacing w:line="276" w:lineRule="auto"/>
              <w:jc w:val="center"/>
              <w:rPr>
                <w:szCs w:val="24"/>
                <w:lang w:eastAsia="lt-LT"/>
              </w:rPr>
            </w:pPr>
          </w:p>
        </w:tc>
      </w:tr>
      <w:tr w:rsidR="00A814E2">
        <w:trPr>
          <w:cantSplit/>
          <w:trHeight w:val="23"/>
        </w:trPr>
        <w:tc>
          <w:tcPr>
            <w:tcW w:w="2986" w:type="dxa"/>
            <w:vAlign w:val="center"/>
          </w:tcPr>
          <w:p w:rsidR="00A814E2" w:rsidRDefault="003E6BE7">
            <w:pPr>
              <w:spacing w:line="276" w:lineRule="auto"/>
              <w:jc w:val="center"/>
              <w:rPr>
                <w:szCs w:val="24"/>
                <w:lang w:eastAsia="lt-LT"/>
              </w:rPr>
            </w:pPr>
            <w:r>
              <w:rPr>
                <w:szCs w:val="24"/>
                <w:lang w:eastAsia="lt-LT"/>
              </w:rPr>
              <w:lastRenderedPageBreak/>
              <w:t>II</w:t>
            </w:r>
          </w:p>
        </w:tc>
        <w:tc>
          <w:tcPr>
            <w:tcW w:w="2986" w:type="dxa"/>
            <w:vAlign w:val="center"/>
          </w:tcPr>
          <w:p w:rsidR="00A814E2" w:rsidRDefault="00A814E2">
            <w:pPr>
              <w:spacing w:line="276" w:lineRule="auto"/>
              <w:jc w:val="center"/>
              <w:rPr>
                <w:szCs w:val="24"/>
                <w:lang w:eastAsia="lt-LT"/>
              </w:rPr>
            </w:pPr>
          </w:p>
        </w:tc>
      </w:tr>
    </w:tbl>
    <w:p w:rsidR="00A814E2" w:rsidRDefault="003E6BE7">
      <w:pPr>
        <w:spacing w:line="276" w:lineRule="auto"/>
        <w:jc w:val="both"/>
        <w:rPr>
          <w:sz w:val="22"/>
          <w:szCs w:val="22"/>
          <w:lang w:eastAsia="lt-LT"/>
        </w:rPr>
      </w:pPr>
      <w:r>
        <w:rPr>
          <w:b/>
          <w:bCs/>
          <w:szCs w:val="24"/>
          <w:lang w:eastAsia="lt-LT"/>
        </w:rPr>
        <w:t>Pastaba</w:t>
      </w:r>
      <w:r>
        <w:rPr>
          <w:szCs w:val="24"/>
          <w:lang w:eastAsia="lt-LT"/>
        </w:rPr>
        <w:t>. Pasirenkamas daugiausia balsų „Pritariu“ surinkęs variantas</w:t>
      </w:r>
      <w:r>
        <w:rPr>
          <w:sz w:val="22"/>
          <w:szCs w:val="22"/>
          <w:lang w:eastAsia="lt-LT"/>
        </w:rPr>
        <w:t>.</w:t>
      </w:r>
    </w:p>
    <w:p w:rsidR="00A814E2" w:rsidRDefault="00A814E2">
      <w:pPr>
        <w:tabs>
          <w:tab w:val="left" w:pos="7513"/>
        </w:tabs>
        <w:spacing w:line="276" w:lineRule="auto"/>
        <w:ind w:firstLine="567"/>
        <w:jc w:val="both"/>
        <w:rPr>
          <w:szCs w:val="24"/>
          <w:lang w:eastAsia="lt-LT"/>
        </w:rPr>
      </w:pPr>
    </w:p>
    <w:p w:rsidR="00A814E2" w:rsidRDefault="003E6BE7">
      <w:pPr>
        <w:tabs>
          <w:tab w:val="left" w:pos="7513"/>
          <w:tab w:val="right" w:leader="underscore" w:pos="9072"/>
        </w:tabs>
        <w:spacing w:line="276" w:lineRule="auto"/>
        <w:jc w:val="both"/>
        <w:rPr>
          <w:szCs w:val="24"/>
          <w:lang w:eastAsia="lt-LT"/>
        </w:rPr>
      </w:pPr>
      <w:r>
        <w:rPr>
          <w:szCs w:val="24"/>
          <w:lang w:eastAsia="lt-LT"/>
        </w:rPr>
        <w:t>NUSPRĘSTA. Pasirinkti namo atnaujinimo (modernizavimo) investicijų plane pateiktą ir indeksu ________________________ pažymėtą namo atnaujinimo (modernizavimo) priemonių variantą.</w:t>
      </w:r>
    </w:p>
    <w:p w:rsidR="00A814E2" w:rsidRDefault="003E6BE7">
      <w:pPr>
        <w:tabs>
          <w:tab w:val="left" w:pos="7513"/>
        </w:tabs>
        <w:spacing w:line="276" w:lineRule="auto"/>
        <w:ind w:firstLine="851"/>
        <w:jc w:val="both"/>
        <w:rPr>
          <w:b/>
          <w:sz w:val="22"/>
          <w:szCs w:val="22"/>
          <w:lang w:eastAsia="lt-LT"/>
        </w:rPr>
      </w:pPr>
      <w:r>
        <w:rPr>
          <w:sz w:val="22"/>
          <w:szCs w:val="22"/>
          <w:lang w:eastAsia="lt-LT"/>
        </w:rPr>
        <w:t>(įrašyti)</w:t>
      </w:r>
    </w:p>
    <w:p w:rsidR="00A814E2" w:rsidRDefault="00A814E2">
      <w:pPr>
        <w:tabs>
          <w:tab w:val="left" w:pos="7513"/>
        </w:tabs>
        <w:spacing w:line="276" w:lineRule="auto"/>
      </w:pPr>
    </w:p>
    <w:p w:rsidR="00A814E2" w:rsidRDefault="003E6BE7">
      <w:pPr>
        <w:shd w:val="clear" w:color="000000" w:fill="auto"/>
        <w:tabs>
          <w:tab w:val="left" w:pos="7513"/>
        </w:tabs>
        <w:spacing w:line="276" w:lineRule="auto"/>
        <w:ind w:firstLine="567"/>
        <w:jc w:val="both"/>
        <w:rPr>
          <w:bCs/>
          <w:i/>
          <w:iCs/>
          <w:szCs w:val="24"/>
          <w:lang w:eastAsia="lt-LT"/>
        </w:rPr>
      </w:pPr>
      <w:r>
        <w:rPr>
          <w:b/>
          <w:szCs w:val="24"/>
          <w:lang w:eastAsia="lt-LT"/>
        </w:rPr>
        <w:t xml:space="preserve">2. Dėl namo atnaujinimo (modernizavimo) investicijų plano tvirtinimo </w:t>
      </w:r>
      <w:r>
        <w:rPr>
          <w:bCs/>
          <w:iCs/>
          <w:szCs w:val="24"/>
          <w:lang w:eastAsia="lt-LT"/>
        </w:rPr>
        <w:t>(</w:t>
      </w:r>
      <w:r>
        <w:rPr>
          <w:bCs/>
          <w:i/>
          <w:iCs/>
          <w:szCs w:val="24"/>
          <w:lang w:eastAsia="lt-LT"/>
        </w:rPr>
        <w:t>pagal pasirinktą variantą</w:t>
      </w:r>
      <w:r>
        <w:rPr>
          <w:bCs/>
          <w:iCs/>
          <w:szCs w:val="24"/>
          <w:lang w:eastAsia="lt-LT"/>
        </w:rPr>
        <w:t>)</w:t>
      </w:r>
      <w:r>
        <w:rPr>
          <w:b/>
          <w:szCs w:val="24"/>
          <w:lang w:eastAsia="lt-LT"/>
        </w:rPr>
        <w:t xml:space="preserve">, namo atnaujinimo (modernizavimo) projekto rengimo ir įgyvendinimo sąlygų </w:t>
      </w:r>
      <w:r>
        <w:rPr>
          <w:bCs/>
          <w:iCs/>
          <w:szCs w:val="24"/>
          <w:lang w:eastAsia="lt-LT"/>
        </w:rPr>
        <w:t>(</w:t>
      </w:r>
      <w:r>
        <w:rPr>
          <w:bCs/>
          <w:i/>
          <w:iCs/>
          <w:szCs w:val="24"/>
          <w:lang w:eastAsia="lt-LT"/>
        </w:rPr>
        <w:t>sprendimas priimamas vardinio balsavimo būdu</w:t>
      </w:r>
      <w:r>
        <w:rPr>
          <w:bCs/>
          <w:iCs/>
          <w:szCs w:val="24"/>
          <w:lang w:eastAsia="lt-LT"/>
        </w:rPr>
        <w:t>)</w:t>
      </w:r>
      <w:r>
        <w:rPr>
          <w:bCs/>
          <w:i/>
          <w:iCs/>
          <w:szCs w:val="24"/>
          <w:lang w:eastAsia="lt-LT"/>
        </w:rPr>
        <w:t>.</w:t>
      </w:r>
    </w:p>
    <w:p w:rsidR="00A814E2" w:rsidRDefault="00A814E2">
      <w:pPr>
        <w:shd w:val="clear" w:color="000000" w:fill="auto"/>
        <w:spacing w:line="276" w:lineRule="auto"/>
        <w:jc w:val="both"/>
        <w:rPr>
          <w:szCs w:val="24"/>
          <w:lang w:eastAsia="lt-LT"/>
        </w:rPr>
      </w:pPr>
    </w:p>
    <w:p w:rsidR="00A814E2" w:rsidRDefault="003E6BE7">
      <w:pPr>
        <w:shd w:val="clear" w:color="000000" w:fill="auto"/>
        <w:spacing w:line="276" w:lineRule="auto"/>
        <w:jc w:val="both"/>
        <w:rPr>
          <w:szCs w:val="24"/>
          <w:lang w:eastAsia="lt-LT"/>
        </w:rPr>
      </w:pPr>
      <w:r>
        <w:rPr>
          <w:szCs w:val="24"/>
          <w:lang w:eastAsia="lt-LT"/>
        </w:rPr>
        <w:t>SIŪLOMAS SPRENDIMAS. Patvirtinti namo atnaujinimo (modernizavimo) investicijų plano pasirinktą variantą ir nustatyti, kad:</w:t>
      </w:r>
    </w:p>
    <w:p w:rsidR="00A814E2" w:rsidRDefault="003E6BE7">
      <w:pPr>
        <w:suppressAutoHyphens/>
        <w:spacing w:line="276" w:lineRule="auto"/>
        <w:ind w:firstLine="567"/>
        <w:jc w:val="both"/>
        <w:rPr>
          <w:szCs w:val="24"/>
          <w:lang w:eastAsia="lt-LT"/>
        </w:rPr>
      </w:pPr>
      <w:r>
        <w:rPr>
          <w:szCs w:val="24"/>
          <w:lang w:eastAsia="lt-LT"/>
        </w:rPr>
        <w:t>1) visa investicijų suma neturi viršyti ____________(__________________________) Eur,</w:t>
      </w:r>
    </w:p>
    <w:p w:rsidR="00A814E2" w:rsidRDefault="003E6BE7">
      <w:pPr>
        <w:suppressAutoHyphens/>
        <w:spacing w:line="276" w:lineRule="auto"/>
        <w:ind w:left="4544" w:firstLine="284"/>
        <w:jc w:val="both"/>
        <w:rPr>
          <w:sz w:val="22"/>
          <w:szCs w:val="22"/>
          <w:lang w:eastAsia="lt-LT"/>
        </w:rPr>
      </w:pPr>
      <w:r>
        <w:rPr>
          <w:sz w:val="22"/>
          <w:szCs w:val="22"/>
          <w:lang w:eastAsia="lt-LT"/>
        </w:rPr>
        <w:t>(skaičiais, žodžiais)</w:t>
      </w:r>
    </w:p>
    <w:p w:rsidR="00A814E2" w:rsidRDefault="003E6BE7">
      <w:pPr>
        <w:tabs>
          <w:tab w:val="left" w:pos="-4111"/>
        </w:tabs>
        <w:suppressAutoHyphens/>
        <w:spacing w:line="276" w:lineRule="auto"/>
        <w:jc w:val="both"/>
      </w:pPr>
      <w:r>
        <w:rPr>
          <w:szCs w:val="24"/>
          <w:lang w:eastAsia="lt-LT"/>
        </w:rPr>
        <w:t>iš jų kredito suma, neįskaitant 20 proc. rezervo,____________(_______________________) Eur:</w:t>
      </w:r>
      <w:r>
        <w:t xml:space="preserve"> </w:t>
      </w:r>
    </w:p>
    <w:p w:rsidR="00A814E2" w:rsidRDefault="003E6BE7">
      <w:pPr>
        <w:suppressAutoHyphens/>
        <w:spacing w:line="276" w:lineRule="auto"/>
        <w:ind w:left="5112" w:firstLine="284"/>
        <w:jc w:val="both"/>
        <w:rPr>
          <w:sz w:val="28"/>
          <w:szCs w:val="28"/>
          <w:lang w:eastAsia="lt-LT"/>
        </w:rPr>
      </w:pPr>
      <w:r>
        <w:rPr>
          <w:sz w:val="22"/>
          <w:szCs w:val="22"/>
          <w:lang w:eastAsia="lt-LT"/>
        </w:rPr>
        <w:t>(skaičiais, žodžiais)</w:t>
      </w:r>
    </w:p>
    <w:p w:rsidR="00A814E2" w:rsidRDefault="003E6BE7">
      <w:pPr>
        <w:shd w:val="clear" w:color="000000" w:fill="auto"/>
        <w:tabs>
          <w:tab w:val="left" w:pos="-142"/>
        </w:tabs>
        <w:spacing w:line="276" w:lineRule="auto"/>
        <w:ind w:firstLine="567"/>
        <w:jc w:val="both"/>
        <w:rPr>
          <w:szCs w:val="24"/>
          <w:lang w:eastAsia="lt-LT"/>
        </w:rPr>
      </w:pPr>
      <w:r>
        <w:rPr>
          <w:szCs w:val="24"/>
          <w:lang w:eastAsia="lt-LT"/>
        </w:rPr>
        <w:t>2) visas su namo atnaujinimo (modernizavimo) projekto įgyvendinimu susijusias išlaidas (investicijas), atėmus valstybės paramą, privalo apmokėti patalpų savininkai. Paskirstant lėšas butų ir kitų patalpų savininkams, įvertinamos bendrosios investicijos, kurios paskirstomos proporcingai daliai bendrojoje nuosavybėje (buto naudingajam plotui arba kitų patalpų naudingajam plotui ir viso namo naudingojo ploto santykiui), ir individualios investicijos (buto ar kitų patalpų langams keisti ir pan.);</w:t>
      </w:r>
    </w:p>
    <w:p w:rsidR="00A814E2" w:rsidRDefault="003E6BE7">
      <w:pPr>
        <w:tabs>
          <w:tab w:val="left" w:pos="-4111"/>
        </w:tabs>
        <w:suppressAutoHyphens/>
        <w:spacing w:line="276" w:lineRule="auto"/>
        <w:ind w:firstLine="567"/>
        <w:jc w:val="both"/>
        <w:rPr>
          <w:szCs w:val="24"/>
          <w:lang w:eastAsia="lt-LT"/>
        </w:rPr>
      </w:pPr>
      <w:r>
        <w:rPr>
          <w:szCs w:val="24"/>
          <w:lang w:eastAsia="lt-LT"/>
        </w:rPr>
        <w:t xml:space="preserve">3) namo atnaujinimo (modernizavimo) projekto parengimo organizavimas ir administravimas ir (ar) jo įgyvendinimas, ir (ar) finansavimo organizavimas, vadovaujantis patvirtintu namo atnaujinimo (modernizavimo) investicijų planu, pavedamas </w:t>
      </w:r>
    </w:p>
    <w:p w:rsidR="00A814E2" w:rsidRDefault="003E6BE7">
      <w:pPr>
        <w:tabs>
          <w:tab w:val="left" w:pos="-4111"/>
        </w:tabs>
        <w:suppressAutoHyphens/>
        <w:spacing w:line="276" w:lineRule="auto"/>
        <w:jc w:val="both"/>
        <w:rPr>
          <w:szCs w:val="24"/>
          <w:lang w:eastAsia="lt-LT"/>
        </w:rPr>
      </w:pPr>
      <w:r>
        <w:rPr>
          <w:szCs w:val="24"/>
          <w:lang w:eastAsia="lt-LT"/>
        </w:rPr>
        <w:t>_______________________________________________(toliau – projekto administratorius).</w:t>
      </w:r>
    </w:p>
    <w:p w:rsidR="00A814E2" w:rsidRDefault="003E6BE7">
      <w:pPr>
        <w:tabs>
          <w:tab w:val="left" w:pos="-4111"/>
        </w:tabs>
        <w:suppressAutoHyphens/>
        <w:spacing w:line="276" w:lineRule="auto"/>
        <w:ind w:firstLine="1134"/>
        <w:rPr>
          <w:sz w:val="22"/>
          <w:szCs w:val="22"/>
          <w:lang w:eastAsia="lt-LT"/>
        </w:rPr>
      </w:pPr>
      <w:r>
        <w:rPr>
          <w:sz w:val="22"/>
          <w:szCs w:val="22"/>
          <w:lang w:eastAsia="lt-LT"/>
        </w:rPr>
        <w:t>(įrašyti, kam)</w:t>
      </w:r>
    </w:p>
    <w:p w:rsidR="00A814E2" w:rsidRDefault="003E6BE7">
      <w:pPr>
        <w:tabs>
          <w:tab w:val="left" w:pos="-4111"/>
        </w:tabs>
        <w:suppressAutoHyphens/>
        <w:spacing w:line="276" w:lineRule="auto"/>
        <w:ind w:firstLine="567"/>
        <w:jc w:val="both"/>
        <w:rPr>
          <w:szCs w:val="24"/>
          <w:lang w:eastAsia="lt-LT"/>
        </w:rPr>
      </w:pPr>
      <w:r>
        <w:rPr>
          <w:szCs w:val="24"/>
          <w:lang w:eastAsia="lt-LT"/>
        </w:rPr>
        <w:t xml:space="preserve">Projekto administratorius namo atnaujinimo (modernizavimo) projekto vykdymo metu patalpų savininkams </w:t>
      </w:r>
      <w:r>
        <w:rPr>
          <w:color w:val="000000"/>
          <w:szCs w:val="24"/>
          <w:lang w:eastAsia="lt-LT"/>
        </w:rPr>
        <w:t xml:space="preserve">ir (ar) bendrojo naudojimo objektų valdytojui, </w:t>
      </w:r>
      <w:r>
        <w:rPr>
          <w:color w:val="000000"/>
          <w:lang w:eastAsia="lt-LT"/>
        </w:rPr>
        <w:t xml:space="preserve">ir (ar) </w:t>
      </w:r>
      <w:r>
        <w:rPr>
          <w:color w:val="000000"/>
          <w:szCs w:val="24"/>
        </w:rPr>
        <w:t>butų ir kitų patalpų savininkų išrinktam (-iems) atstovui</w:t>
      </w:r>
      <w:r>
        <w:rPr>
          <w:color w:val="000000"/>
          <w:lang w:eastAsia="lt-LT"/>
        </w:rPr>
        <w:t xml:space="preserve"> </w:t>
      </w:r>
      <w:r>
        <w:rPr>
          <w:color w:val="000000"/>
          <w:szCs w:val="24"/>
          <w:lang w:eastAsia="lt-LT"/>
        </w:rPr>
        <w:t>(</w:t>
      </w:r>
      <w:r>
        <w:rPr>
          <w:color w:val="000000"/>
          <w:sz w:val="22"/>
          <w:szCs w:val="22"/>
          <w:lang w:eastAsia="lt-LT"/>
        </w:rPr>
        <w:t>pasirinkti pabraukiant</w:t>
      </w:r>
      <w:r>
        <w:rPr>
          <w:color w:val="000000"/>
          <w:szCs w:val="24"/>
          <w:lang w:eastAsia="lt-LT"/>
        </w:rPr>
        <w:t xml:space="preserve">) </w:t>
      </w:r>
      <w:r>
        <w:rPr>
          <w:szCs w:val="24"/>
          <w:lang w:eastAsia="lt-LT"/>
        </w:rPr>
        <w:t xml:space="preserve">privalo teikti informaciją apie namo atnaujinimo (modernizavimo) projekto įgyvendinimą, kai jie kreipiasi raštu ar elektroniniu laišku – atsakyti raštu ar elektroniniu laišku ne vėliau kaip per 10 darbo dienų gavus prašymą. </w:t>
      </w:r>
    </w:p>
    <w:p w:rsidR="00A814E2" w:rsidRDefault="003E6BE7">
      <w:pPr>
        <w:tabs>
          <w:tab w:val="left" w:pos="-4111"/>
        </w:tabs>
        <w:suppressAutoHyphens/>
        <w:spacing w:line="276" w:lineRule="auto"/>
        <w:ind w:firstLine="567"/>
        <w:jc w:val="both"/>
        <w:rPr>
          <w:i/>
          <w:szCs w:val="24"/>
          <w:lang w:eastAsia="lt-LT"/>
        </w:rPr>
      </w:pPr>
      <w:r>
        <w:rPr>
          <w:szCs w:val="24"/>
          <w:lang w:eastAsia="lt-LT"/>
        </w:rPr>
        <w:t>(</w:t>
      </w:r>
      <w:r>
        <w:rPr>
          <w:i/>
          <w:szCs w:val="24"/>
          <w:lang w:eastAsia="lt-LT"/>
        </w:rPr>
        <w:t>Kai namo atnaujinimo (modernizavimo) projekto administravimas pavedamas savivaldybės programos įgyvendinimo administratoriui arba subjektui, kuris nėra bendro naudojimo objektų valdytojas, šis sprendimo punktas papildomas įpareigojimu namo bendrojo naudojimo objektų valdytojui sudaryti su projekto administratoriumi pavedimo sutartį pagal Pavedimo organizuoti daugiabučio namo atnaujinimo (modernizavimo) projekto parengimą ir (ar) įgyvendinimą, ir (ar) finansavimą sutarties pavyzdinę formą, patvirtintą Lietuvos Respublikos aplinkos ministro 2013 m. liepos 3 d. įsakymu Nr. D1-495 „Dėl Butų ir kitų patalpų savininkų sprendimo dėl daugiabučio namo atnaujinimo (modernizavimo) protokolo formos ir Pavedimo organizuoti daugiabučio namo atnaujinimo (modernizavimo) projekto parengimą ir (ar) įgyvendinimą, ir (ar) finansavimą sutarties pavyzdinių formų patvirtinimo“.</w:t>
      </w:r>
      <w:r>
        <w:rPr>
          <w:szCs w:val="24"/>
          <w:lang w:eastAsia="lt-LT"/>
        </w:rPr>
        <w:t>);</w:t>
      </w:r>
      <w:r>
        <w:rPr>
          <w:i/>
        </w:rPr>
        <w:t xml:space="preserve"> </w:t>
      </w:r>
    </w:p>
    <w:p w:rsidR="00A814E2" w:rsidRDefault="00A814E2">
      <w:pPr>
        <w:spacing w:line="276" w:lineRule="auto"/>
        <w:rPr>
          <w:sz w:val="4"/>
          <w:szCs w:val="4"/>
        </w:rPr>
      </w:pPr>
    </w:p>
    <w:p w:rsidR="00A814E2" w:rsidRDefault="003E6BE7">
      <w:pPr>
        <w:spacing w:line="276" w:lineRule="auto"/>
        <w:ind w:firstLine="568"/>
        <w:jc w:val="both"/>
        <w:rPr>
          <w:color w:val="000000"/>
          <w:lang w:eastAsia="lt-LT"/>
        </w:rPr>
      </w:pPr>
      <w:r>
        <w:rPr>
          <w:color w:val="000000"/>
          <w:lang w:eastAsia="lt-LT"/>
        </w:rPr>
        <w:t xml:space="preserve">4) vykdyti Valstybės paramos daugiabučiams namams atnaujinti (modernizuoti) teikimo ir daugiabučių namų atnaujinimo (modernizavimo) projektų įgyvendinimo priežiūros taisyklėse, patvirtintose Lietuvos Respublikos aplinkos ministro 2024 m. spalio 16 d. įsakymu Nr. D1-339 </w:t>
      </w:r>
      <w:r>
        <w:rPr>
          <w:color w:val="000000"/>
          <w:lang w:eastAsia="lt-LT"/>
        </w:rPr>
        <w:lastRenderedPageBreak/>
        <w:t>„Dėl Valstybės paramos daugiabučiams namams atnaujinti (modernizuoti) teikimo ir daugiabučių namų atnaujinimo (modernizavimo) projektų įgyvendinimo priežiūros taisyklių patvirtinimo ir daugiabučio namo atnaujinimo (modernizavimo) projektui įgyvendinti skirto kaupiamojo įnašo ir (ar) kitų įmokų didžiausios mėnesinės įmokos nustatymo“,  (toliau – Valstybės paramos taisyklės) nustatytas namo atnaujinimo (modernizavimo) projekto įgyvendinimo metu pateiktų projekto administratoriaus ataskaitų ir jose nurodytos informacijos kontrolės ir priežiūros funkcijas pavedama namo savininkų atstovui</w:t>
      </w:r>
    </w:p>
    <w:p w:rsidR="00A814E2" w:rsidRDefault="003E6BE7">
      <w:pPr>
        <w:spacing w:line="276" w:lineRule="auto"/>
        <w:ind w:firstLine="568"/>
        <w:jc w:val="both"/>
        <w:rPr>
          <w:color w:val="000000"/>
          <w:lang w:eastAsia="lt-LT"/>
        </w:rPr>
      </w:pPr>
      <w:r>
        <w:rPr>
          <w:color w:val="000000"/>
          <w:lang w:eastAsia="lt-LT"/>
        </w:rPr>
        <w:t>_______________________________________________(toliau – savininkų atstovas).</w:t>
      </w:r>
    </w:p>
    <w:p w:rsidR="00A814E2" w:rsidRDefault="003E6BE7">
      <w:pPr>
        <w:spacing w:line="276" w:lineRule="auto"/>
        <w:ind w:firstLine="1134"/>
        <w:rPr>
          <w:color w:val="000000"/>
          <w:sz w:val="22"/>
          <w:szCs w:val="22"/>
          <w:lang w:eastAsia="lt-LT"/>
        </w:rPr>
      </w:pPr>
      <w:r>
        <w:rPr>
          <w:color w:val="000000"/>
          <w:sz w:val="22"/>
          <w:szCs w:val="22"/>
          <w:lang w:eastAsia="lt-LT"/>
        </w:rPr>
        <w:t>(įrašyti, kam)</w:t>
      </w:r>
    </w:p>
    <w:p w:rsidR="00A814E2" w:rsidRDefault="003E6BE7">
      <w:pPr>
        <w:spacing w:line="276" w:lineRule="auto"/>
        <w:ind w:firstLine="567"/>
        <w:rPr>
          <w:i/>
          <w:iCs/>
          <w:color w:val="000000"/>
          <w:szCs w:val="24"/>
        </w:rPr>
      </w:pPr>
      <w:r>
        <w:rPr>
          <w:iCs/>
          <w:color w:val="000000"/>
          <w:szCs w:val="24"/>
        </w:rPr>
        <w:t>(</w:t>
      </w:r>
      <w:r>
        <w:rPr>
          <w:i/>
          <w:iCs/>
          <w:color w:val="000000"/>
          <w:szCs w:val="24"/>
        </w:rPr>
        <w:t>Savininkų atstovas renkamas, jeigu projekto administratoriumi paskiriamas namo bendrojo naudojimo objektų valdytojas.</w:t>
      </w:r>
    </w:p>
    <w:p w:rsidR="00A814E2" w:rsidRDefault="003E6BE7">
      <w:pPr>
        <w:spacing w:line="276" w:lineRule="auto"/>
        <w:ind w:firstLine="567"/>
        <w:jc w:val="both"/>
        <w:rPr>
          <w:i/>
          <w:iCs/>
          <w:color w:val="000000"/>
          <w:szCs w:val="24"/>
        </w:rPr>
      </w:pPr>
      <w:r>
        <w:rPr>
          <w:i/>
          <w:iCs/>
          <w:color w:val="000000"/>
          <w:szCs w:val="24"/>
        </w:rPr>
        <w:t>Paskirtas savininkų atstovas gali būti paskirtas pirkimo komisijos nariu atsižvelgus į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pirkimų vykdymo tvarkos aprašo, patvirtinto Lietuvos Respublikos aplinkos ministro 2010 m. rugsėjo 14 d. įsakymu Nr. D1-762 „Dėl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pirkimų vykdymo tvarkos aprašo patvirtinimo“,  14 punkte nurodytą reikalavimą.</w:t>
      </w:r>
      <w:r>
        <w:rPr>
          <w:iCs/>
          <w:color w:val="000000"/>
          <w:szCs w:val="24"/>
        </w:rPr>
        <w:t>);</w:t>
      </w:r>
    </w:p>
    <w:p w:rsidR="00A814E2" w:rsidRDefault="003E6BE7">
      <w:pPr>
        <w:spacing w:line="276" w:lineRule="auto"/>
        <w:ind w:firstLine="567"/>
        <w:jc w:val="both"/>
        <w:rPr>
          <w:iCs/>
        </w:rPr>
      </w:pPr>
      <w:r>
        <w:rPr>
          <w:szCs w:val="24"/>
          <w:lang w:eastAsia="lt-LT"/>
        </w:rPr>
        <w:t xml:space="preserve">5) projekto administratorius kreipiasi į finansuotojus norėdamas sužinoti svarbiausias lengvatinio kredito sutarties sąlygas ne didesnei kaip ______________________________Eur sumai arba </w:t>
      </w:r>
      <w:r>
        <w:rPr>
          <w:rFonts w:eastAsia="Arial"/>
        </w:rPr>
        <w:t xml:space="preserve">ne didesnei kaip, įskaitant 20 proc. rezervą </w:t>
      </w:r>
      <w:r>
        <w:rPr>
          <w:iCs/>
          <w:szCs w:val="24"/>
          <w:lang w:eastAsia="lt-LT"/>
        </w:rPr>
        <w:t>(</w:t>
      </w:r>
      <w:r>
        <w:rPr>
          <w:i/>
          <w:iCs/>
          <w:szCs w:val="24"/>
          <w:lang w:eastAsia="lt-LT"/>
        </w:rPr>
        <w:t>pasirinkti pabraukiant</w:t>
      </w:r>
      <w:r>
        <w:rPr>
          <w:iCs/>
          <w:szCs w:val="24"/>
          <w:lang w:eastAsia="lt-LT"/>
        </w:rPr>
        <w:t>)</w:t>
      </w:r>
      <w:r>
        <w:rPr>
          <w:rFonts w:eastAsia="Arial"/>
          <w:i/>
          <w:iCs/>
          <w:szCs w:val="24"/>
        </w:rPr>
        <w:t>,</w:t>
      </w:r>
      <w:r>
        <w:rPr>
          <w:rFonts w:eastAsia="Arial"/>
          <w:sz w:val="28"/>
          <w:szCs w:val="22"/>
        </w:rPr>
        <w:t xml:space="preserve"> </w:t>
      </w:r>
      <w:r>
        <w:rPr>
          <w:szCs w:val="24"/>
          <w:lang w:eastAsia="lt-LT"/>
        </w:rPr>
        <w:t>__________________________</w:t>
      </w:r>
      <w:r>
        <w:rPr>
          <w:rFonts w:eastAsia="Arial"/>
        </w:rPr>
        <w:t xml:space="preserve">Eur sumai </w:t>
      </w:r>
      <w:r>
        <w:rPr>
          <w:rFonts w:eastAsia="Arial"/>
          <w:iCs/>
          <w:szCs w:val="24"/>
        </w:rPr>
        <w:t>(</w:t>
      </w:r>
      <w:r>
        <w:rPr>
          <w:rFonts w:eastAsia="Arial"/>
          <w:i/>
          <w:iCs/>
          <w:szCs w:val="24"/>
        </w:rPr>
        <w:t xml:space="preserve">dėl lengvatinio kredito sumos, įskaitant 20 proc. rezervą, projekto administratorius kreipiasi į finansuotojus, jeigu butų ir kitų patalpų savininkai pritarė balsų daugumos sprendimu rezervui, žr. 3 darbotvarkės klausimą. Jeigu nepritariama sprendimui dėl rezervo </w:t>
      </w:r>
      <w:r>
        <w:rPr>
          <w:i/>
          <w:iCs/>
          <w:szCs w:val="24"/>
          <w:lang w:eastAsia="lt-LT"/>
        </w:rPr>
        <w:t>–</w:t>
      </w:r>
      <w:r>
        <w:rPr>
          <w:rFonts w:eastAsia="Arial"/>
          <w:i/>
          <w:iCs/>
          <w:szCs w:val="24"/>
        </w:rPr>
        <w:t xml:space="preserve"> į finansuotoją kreipiasi dėl sumos, kuri šiame punkte nurodyta be rezervo</w:t>
      </w:r>
      <w:r>
        <w:rPr>
          <w:rFonts w:eastAsia="Arial"/>
          <w:iCs/>
          <w:szCs w:val="24"/>
        </w:rPr>
        <w:t>)</w:t>
      </w:r>
      <w:r>
        <w:rPr>
          <w:rFonts w:eastAsia="Arial"/>
          <w:sz w:val="22"/>
          <w:szCs w:val="18"/>
        </w:rPr>
        <w:t xml:space="preserve"> </w:t>
      </w:r>
      <w:r>
        <w:rPr>
          <w:szCs w:val="24"/>
          <w:lang w:eastAsia="lt-LT"/>
        </w:rPr>
        <w:t>ir ne ilgesniam kaip ________________________mėnesių laikotarpiui namo atnaujinimo (modernizavimo) projekto parengimui ir įgyvendinimui finansuoti pagal Valstybės paramos taisyklėse nustatytas sąlygas ir iki kito patalpų savininkų balsavimo supažindina patalpų savininkus su esminėmis finansuotojų kreditavimo sutarties sąlygomis (kredito suma, terminai, palūkanos, įmokų dydis, jų grąžinimo mokėjimo tvarka) arba pateikia kreditavimo sutarties projektus. Projekto administratorius turi įsitikinti, kad kreditavimo sutartyje būtų numatyta galimybė, patalpų savininkui pageidaujant, grąžinti kreditą ar jo dalį anksčiau už nustatytą terminą netaikant priešlaikinio kredito grąžinimo mokesčio.</w:t>
      </w:r>
      <w:r>
        <w:rPr>
          <w:iCs/>
        </w:rPr>
        <w:t xml:space="preserve"> (</w:t>
      </w:r>
      <w:r>
        <w:rPr>
          <w:i/>
          <w:iCs/>
        </w:rPr>
        <w:t xml:space="preserve">Šis punktas pasirenkamas, jeigu susirinkime ar balsavime raštu nesvarstomas finansuotojo pasirinkimo klausimas, bet įpareigojama projekto administratorių kreiptis į </w:t>
      </w:r>
      <w:r>
        <w:rPr>
          <w:rFonts w:eastAsia="Arial"/>
          <w:i/>
          <w:iCs/>
        </w:rPr>
        <w:t>finansuotojus</w:t>
      </w:r>
      <w:r>
        <w:rPr>
          <w:i/>
          <w:iCs/>
        </w:rPr>
        <w:t xml:space="preserve"> dėl lengvatinio kredito sąlygų. Išsiaiškinus sąlygas, organizuojamas kitas susirinkimas ar balsavimas raštu dėl finansuotojo pasirinkimo.</w:t>
      </w:r>
      <w:r>
        <w:rPr>
          <w:iCs/>
        </w:rPr>
        <w:t>);</w:t>
      </w:r>
    </w:p>
    <w:p w:rsidR="00A814E2" w:rsidRDefault="003E6BE7">
      <w:pPr>
        <w:spacing w:line="276" w:lineRule="auto"/>
        <w:ind w:firstLine="567"/>
        <w:jc w:val="both"/>
        <w:rPr>
          <w:szCs w:val="24"/>
          <w:lang w:eastAsia="lt-LT"/>
        </w:rPr>
      </w:pPr>
      <w:r>
        <w:rPr>
          <w:szCs w:val="24"/>
          <w:lang w:eastAsia="lt-LT"/>
        </w:rPr>
        <w:t xml:space="preserve">6) namo atnaujinimo (modernizavimo) projekto įgyvendinimo administravimo mokestis mokamas už laikotarpį, nustatytą Valstybės paramos taisyklėse, taikant ne didesnį kaip Valstybės paramos taisyklėse nustatytą namo atnaujinimo (modernizavimo) projekto administravimo mokesčio tarifą _________________ Eur/kv. m </w:t>
      </w:r>
      <w:r>
        <w:t>daugiabučio namo butų ar kitų patalpų naudingojo ploto per visą projekto įgyvendinimo laikotarpį</w:t>
      </w:r>
      <w:r>
        <w:rPr>
          <w:szCs w:val="24"/>
          <w:lang w:eastAsia="lt-LT"/>
        </w:rPr>
        <w:t xml:space="preserve"> (be PVM). Namo atnaujinimo (modernizavimo) projekto įgyvendinimo administravimo išlaidos apmokamos arba kompensuojamos valstybės lėšomis pagal  Valstybės paramos taisyklėse nustatytas sąlygas ir tvarką.</w:t>
      </w:r>
    </w:p>
    <w:p w:rsidR="00A814E2" w:rsidRDefault="003E6BE7">
      <w:pPr>
        <w:spacing w:line="276" w:lineRule="auto"/>
        <w:ind w:firstLine="567"/>
        <w:jc w:val="both"/>
        <w:rPr>
          <w:i/>
          <w:iCs/>
          <w:color w:val="000000"/>
          <w:szCs w:val="24"/>
          <w:lang w:eastAsia="lt-LT"/>
        </w:rPr>
      </w:pPr>
      <w:r>
        <w:rPr>
          <w:szCs w:val="24"/>
          <w:lang w:eastAsia="lt-LT"/>
        </w:rPr>
        <w:lastRenderedPageBreak/>
        <w:t>Nuo dienos, kai baigiamas mokėti namo atnaujinimo (modernizavimo) projekto administravimo mokestis, iki kredito grąžinimo dienos mokamas kredito administravimo mokestis ________________ Eur/kv. m/per mėnesį (be PVM) (jei šios paslaugos neteikia finansų įstaiga), kuris negali būti didesnis kaip 30 proc. namo atnaujinimo (modernizavimo) projekto įgyvendinimo administravimo išlaidų dydžio, numatyto Valstybės paramos taisyklėse.</w:t>
      </w:r>
      <w:r>
        <w:t xml:space="preserve"> </w:t>
      </w:r>
      <w:r>
        <w:rPr>
          <w:iCs/>
          <w:color w:val="000000"/>
          <w:szCs w:val="24"/>
          <w:lang w:eastAsia="lt-LT"/>
        </w:rPr>
        <w:t>(</w:t>
      </w:r>
      <w:r>
        <w:rPr>
          <w:i/>
          <w:iCs/>
          <w:color w:val="000000"/>
          <w:szCs w:val="24"/>
          <w:lang w:eastAsia="lt-LT"/>
        </w:rPr>
        <w:t>Šis punktas taikomas teikiant valstybės paramą Valstybės paramos taisyklių IV skyriuje nustatytu valstybės paramos teikimo būdu (subsidijuojant arba dotuojant).</w:t>
      </w:r>
      <w:r>
        <w:rPr>
          <w:iCs/>
          <w:color w:val="000000"/>
          <w:szCs w:val="24"/>
          <w:lang w:eastAsia="lt-LT"/>
        </w:rPr>
        <w:t>);</w:t>
      </w:r>
    </w:p>
    <w:p w:rsidR="00A814E2" w:rsidRDefault="003E6BE7">
      <w:pPr>
        <w:spacing w:line="276" w:lineRule="auto"/>
        <w:ind w:firstLine="567"/>
        <w:jc w:val="both"/>
        <w:rPr>
          <w:color w:val="000000"/>
          <w:szCs w:val="24"/>
          <w:lang w:eastAsia="lt-LT"/>
        </w:rPr>
      </w:pPr>
      <w:r>
        <w:rPr>
          <w:color w:val="000000"/>
          <w:szCs w:val="24"/>
          <w:lang w:eastAsia="lt-LT"/>
        </w:rPr>
        <w:t>arba</w:t>
      </w:r>
    </w:p>
    <w:p w:rsidR="00A814E2" w:rsidRDefault="003E6BE7">
      <w:pPr>
        <w:spacing w:line="276" w:lineRule="auto"/>
        <w:ind w:firstLine="567"/>
        <w:jc w:val="both"/>
        <w:rPr>
          <w:color w:val="000000"/>
          <w:lang w:eastAsia="lt-LT"/>
        </w:rPr>
      </w:pPr>
      <w:r>
        <w:rPr>
          <w:color w:val="000000"/>
          <w:lang w:eastAsia="lt-LT"/>
        </w:rPr>
        <w:t xml:space="preserve">6) namo atnaujinimo (modernizavimo) projekto įgyvendinimo administravimo suma skiriama projekto administratoriui už namo atnaujinimo (modernizavimo) projekto įgyvendinimą </w:t>
      </w:r>
      <w:r>
        <w:rPr>
          <w:i/>
          <w:iCs/>
          <w:color w:val="000000"/>
          <w:sz w:val="22"/>
          <w:szCs w:val="18"/>
          <w:lang w:eastAsia="lt-LT"/>
        </w:rPr>
        <w:t>____________(bendra suma)_</w:t>
      </w:r>
      <w:r>
        <w:rPr>
          <w:color w:val="000000"/>
          <w:lang w:eastAsia="lt-LT"/>
        </w:rPr>
        <w:t>____ Eur, kuri mokama dalimis pagal žemiau pateiktą projektui įgyvendinti skirtą administravimo mokesčio mokėjimo tvarką.</w:t>
      </w:r>
    </w:p>
    <w:p w:rsidR="00A814E2" w:rsidRDefault="003E6BE7">
      <w:pPr>
        <w:spacing w:line="276" w:lineRule="auto"/>
        <w:ind w:firstLine="567"/>
        <w:jc w:val="both"/>
        <w:rPr>
          <w:color w:val="000000"/>
          <w:szCs w:val="24"/>
        </w:rPr>
      </w:pPr>
      <w:r>
        <w:rPr>
          <w:color w:val="000000"/>
          <w:szCs w:val="24"/>
        </w:rPr>
        <w:t>Projektui įgyvendinti skirta administravimo mokesčio mokėjimo tvarka: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825"/>
        <w:gridCol w:w="2460"/>
        <w:gridCol w:w="5010"/>
        <w:gridCol w:w="1335"/>
      </w:tblGrid>
      <w:tr w:rsidR="00A814E2">
        <w:trPr>
          <w:trHeight w:val="300"/>
        </w:trPr>
        <w:tc>
          <w:tcPr>
            <w:tcW w:w="825" w:type="dxa"/>
            <w:vAlign w:val="center"/>
          </w:tcPr>
          <w:p w:rsidR="00A814E2" w:rsidRDefault="003E6BE7">
            <w:pPr>
              <w:jc w:val="center"/>
              <w:rPr>
                <w:color w:val="000000"/>
                <w:szCs w:val="24"/>
              </w:rPr>
            </w:pPr>
            <w:r>
              <w:rPr>
                <w:color w:val="000000"/>
                <w:szCs w:val="24"/>
              </w:rPr>
              <w:t>Eil. Nr.</w:t>
            </w:r>
          </w:p>
        </w:tc>
        <w:tc>
          <w:tcPr>
            <w:tcW w:w="2460" w:type="dxa"/>
            <w:vAlign w:val="center"/>
          </w:tcPr>
          <w:p w:rsidR="00A814E2" w:rsidRDefault="003E6BE7">
            <w:pPr>
              <w:spacing w:line="259" w:lineRule="auto"/>
              <w:jc w:val="center"/>
              <w:rPr>
                <w:color w:val="000000"/>
                <w:szCs w:val="24"/>
              </w:rPr>
            </w:pPr>
            <w:r>
              <w:rPr>
                <w:color w:val="000000"/>
                <w:szCs w:val="24"/>
              </w:rPr>
              <w:t xml:space="preserve">Administravimo </w:t>
            </w:r>
          </w:p>
          <w:p w:rsidR="00A814E2" w:rsidRDefault="003E6BE7">
            <w:pPr>
              <w:spacing w:line="259" w:lineRule="auto"/>
              <w:jc w:val="center"/>
              <w:rPr>
                <w:color w:val="000000"/>
                <w:szCs w:val="24"/>
              </w:rPr>
            </w:pPr>
            <w:r>
              <w:rPr>
                <w:color w:val="000000"/>
                <w:szCs w:val="24"/>
              </w:rPr>
              <w:t>mokestis mokamas šiomis dalimis,</w:t>
            </w:r>
          </w:p>
          <w:p w:rsidR="00A814E2" w:rsidRDefault="003E6BE7">
            <w:pPr>
              <w:spacing w:line="259" w:lineRule="auto"/>
              <w:jc w:val="center"/>
              <w:rPr>
                <w:color w:val="000000"/>
                <w:szCs w:val="24"/>
              </w:rPr>
            </w:pPr>
            <w:r>
              <w:rPr>
                <w:color w:val="000000"/>
                <w:szCs w:val="24"/>
              </w:rPr>
              <w:t>proc.</w:t>
            </w:r>
          </w:p>
        </w:tc>
        <w:tc>
          <w:tcPr>
            <w:tcW w:w="5010" w:type="dxa"/>
            <w:vAlign w:val="center"/>
          </w:tcPr>
          <w:p w:rsidR="00A814E2" w:rsidRDefault="003E6BE7">
            <w:pPr>
              <w:jc w:val="center"/>
              <w:rPr>
                <w:color w:val="000000"/>
                <w:sz w:val="22"/>
                <w:szCs w:val="22"/>
              </w:rPr>
            </w:pPr>
            <w:r>
              <w:rPr>
                <w:color w:val="000000"/>
                <w:szCs w:val="24"/>
              </w:rPr>
              <w:t>Mokėjimo sąlygos</w:t>
            </w:r>
          </w:p>
        </w:tc>
        <w:tc>
          <w:tcPr>
            <w:tcW w:w="1335" w:type="dxa"/>
            <w:vAlign w:val="center"/>
          </w:tcPr>
          <w:p w:rsidR="00A814E2" w:rsidRDefault="003E6BE7">
            <w:pPr>
              <w:jc w:val="center"/>
              <w:rPr>
                <w:color w:val="000000"/>
                <w:szCs w:val="24"/>
              </w:rPr>
            </w:pPr>
            <w:r>
              <w:rPr>
                <w:color w:val="000000"/>
                <w:szCs w:val="24"/>
              </w:rPr>
              <w:t>Suma (Eur)</w:t>
            </w:r>
          </w:p>
        </w:tc>
      </w:tr>
      <w:tr w:rsidR="00A814E2">
        <w:trPr>
          <w:trHeight w:val="300"/>
        </w:trPr>
        <w:tc>
          <w:tcPr>
            <w:tcW w:w="825" w:type="dxa"/>
            <w:vAlign w:val="center"/>
          </w:tcPr>
          <w:p w:rsidR="00A814E2" w:rsidRDefault="003E6BE7">
            <w:pPr>
              <w:jc w:val="center"/>
              <w:rPr>
                <w:color w:val="000000"/>
                <w:szCs w:val="24"/>
              </w:rPr>
            </w:pPr>
            <w:r>
              <w:rPr>
                <w:color w:val="000000"/>
                <w:szCs w:val="24"/>
              </w:rPr>
              <w:t>6.1.</w:t>
            </w:r>
          </w:p>
        </w:tc>
        <w:tc>
          <w:tcPr>
            <w:tcW w:w="2460" w:type="dxa"/>
            <w:vAlign w:val="center"/>
          </w:tcPr>
          <w:p w:rsidR="00A814E2" w:rsidRDefault="00A814E2">
            <w:pPr>
              <w:jc w:val="center"/>
              <w:rPr>
                <w:color w:val="000000"/>
                <w:szCs w:val="24"/>
              </w:rPr>
            </w:pPr>
          </w:p>
        </w:tc>
        <w:tc>
          <w:tcPr>
            <w:tcW w:w="5010" w:type="dxa"/>
            <w:vAlign w:val="center"/>
          </w:tcPr>
          <w:p w:rsidR="00A814E2" w:rsidRDefault="003E6BE7">
            <w:pPr>
              <w:rPr>
                <w:color w:val="000000"/>
                <w:szCs w:val="24"/>
              </w:rPr>
            </w:pPr>
            <w:r>
              <w:rPr>
                <w:color w:val="000000"/>
                <w:szCs w:val="24"/>
              </w:rPr>
              <w:t>Sudarius valstybės paramos sutartį</w:t>
            </w:r>
          </w:p>
        </w:tc>
        <w:tc>
          <w:tcPr>
            <w:tcW w:w="1335" w:type="dxa"/>
            <w:vAlign w:val="center"/>
          </w:tcPr>
          <w:p w:rsidR="00A814E2" w:rsidRDefault="00A814E2">
            <w:pPr>
              <w:jc w:val="center"/>
              <w:rPr>
                <w:color w:val="000000"/>
                <w:szCs w:val="24"/>
              </w:rPr>
            </w:pPr>
          </w:p>
        </w:tc>
      </w:tr>
      <w:tr w:rsidR="00A814E2">
        <w:trPr>
          <w:trHeight w:val="300"/>
        </w:trPr>
        <w:tc>
          <w:tcPr>
            <w:tcW w:w="825" w:type="dxa"/>
            <w:vAlign w:val="center"/>
          </w:tcPr>
          <w:p w:rsidR="00A814E2" w:rsidRDefault="003E6BE7">
            <w:pPr>
              <w:jc w:val="center"/>
              <w:rPr>
                <w:color w:val="000000"/>
                <w:szCs w:val="24"/>
              </w:rPr>
            </w:pPr>
            <w:r>
              <w:rPr>
                <w:color w:val="000000"/>
                <w:szCs w:val="24"/>
              </w:rPr>
              <w:t>6.2.</w:t>
            </w:r>
          </w:p>
        </w:tc>
        <w:tc>
          <w:tcPr>
            <w:tcW w:w="2460" w:type="dxa"/>
            <w:vAlign w:val="center"/>
          </w:tcPr>
          <w:p w:rsidR="00A814E2" w:rsidRDefault="00A814E2">
            <w:pPr>
              <w:jc w:val="center"/>
              <w:rPr>
                <w:color w:val="000000"/>
                <w:szCs w:val="24"/>
              </w:rPr>
            </w:pPr>
          </w:p>
        </w:tc>
        <w:tc>
          <w:tcPr>
            <w:tcW w:w="5010" w:type="dxa"/>
            <w:vAlign w:val="center"/>
          </w:tcPr>
          <w:p w:rsidR="00A814E2" w:rsidRDefault="003E6BE7">
            <w:pPr>
              <w:rPr>
                <w:color w:val="000000"/>
                <w:szCs w:val="24"/>
              </w:rPr>
            </w:pPr>
            <w:r>
              <w:rPr>
                <w:color w:val="000000"/>
                <w:szCs w:val="24"/>
              </w:rPr>
              <w:t>Sudarius statybos techninės priežiūros ir rangos darbų sutartis</w:t>
            </w:r>
          </w:p>
        </w:tc>
        <w:tc>
          <w:tcPr>
            <w:tcW w:w="1335" w:type="dxa"/>
            <w:vAlign w:val="center"/>
          </w:tcPr>
          <w:p w:rsidR="00A814E2" w:rsidRDefault="00A814E2">
            <w:pPr>
              <w:jc w:val="center"/>
              <w:rPr>
                <w:color w:val="000000"/>
                <w:szCs w:val="24"/>
              </w:rPr>
            </w:pPr>
          </w:p>
        </w:tc>
      </w:tr>
      <w:tr w:rsidR="00A814E2">
        <w:trPr>
          <w:trHeight w:val="300"/>
        </w:trPr>
        <w:tc>
          <w:tcPr>
            <w:tcW w:w="825" w:type="dxa"/>
            <w:vAlign w:val="center"/>
          </w:tcPr>
          <w:p w:rsidR="00A814E2" w:rsidRDefault="003E6BE7">
            <w:pPr>
              <w:jc w:val="center"/>
              <w:rPr>
                <w:color w:val="000000"/>
                <w:szCs w:val="24"/>
              </w:rPr>
            </w:pPr>
            <w:r>
              <w:rPr>
                <w:color w:val="000000"/>
                <w:szCs w:val="24"/>
              </w:rPr>
              <w:t>6.3.</w:t>
            </w:r>
          </w:p>
        </w:tc>
        <w:tc>
          <w:tcPr>
            <w:tcW w:w="2460" w:type="dxa"/>
            <w:vAlign w:val="center"/>
          </w:tcPr>
          <w:p w:rsidR="00A814E2" w:rsidRDefault="00A814E2">
            <w:pPr>
              <w:jc w:val="center"/>
              <w:rPr>
                <w:color w:val="000000"/>
                <w:szCs w:val="24"/>
              </w:rPr>
            </w:pPr>
          </w:p>
        </w:tc>
        <w:tc>
          <w:tcPr>
            <w:tcW w:w="5010" w:type="dxa"/>
            <w:vAlign w:val="center"/>
          </w:tcPr>
          <w:p w:rsidR="00A814E2" w:rsidRDefault="003E6BE7">
            <w:pPr>
              <w:rPr>
                <w:color w:val="000000"/>
                <w:szCs w:val="24"/>
              </w:rPr>
            </w:pPr>
            <w:r>
              <w:rPr>
                <w:color w:val="000000"/>
                <w:szCs w:val="24"/>
              </w:rPr>
              <w:t>Sudarius statybos techninės priežiūros ir rangos darbų sutartis</w:t>
            </w:r>
          </w:p>
        </w:tc>
        <w:tc>
          <w:tcPr>
            <w:tcW w:w="1335" w:type="dxa"/>
            <w:vAlign w:val="center"/>
          </w:tcPr>
          <w:p w:rsidR="00A814E2" w:rsidRDefault="00A814E2">
            <w:pPr>
              <w:jc w:val="center"/>
              <w:rPr>
                <w:color w:val="000000"/>
                <w:szCs w:val="24"/>
              </w:rPr>
            </w:pPr>
          </w:p>
        </w:tc>
      </w:tr>
      <w:tr w:rsidR="00A814E2">
        <w:trPr>
          <w:trHeight w:val="300"/>
        </w:trPr>
        <w:tc>
          <w:tcPr>
            <w:tcW w:w="825" w:type="dxa"/>
            <w:vAlign w:val="center"/>
          </w:tcPr>
          <w:p w:rsidR="00A814E2" w:rsidRDefault="003E6BE7">
            <w:pPr>
              <w:jc w:val="center"/>
              <w:rPr>
                <w:color w:val="000000"/>
                <w:szCs w:val="24"/>
              </w:rPr>
            </w:pPr>
            <w:r>
              <w:rPr>
                <w:color w:val="000000"/>
                <w:szCs w:val="24"/>
              </w:rPr>
              <w:t>6.4.</w:t>
            </w:r>
          </w:p>
        </w:tc>
        <w:tc>
          <w:tcPr>
            <w:tcW w:w="2460" w:type="dxa"/>
            <w:vAlign w:val="center"/>
          </w:tcPr>
          <w:p w:rsidR="00A814E2" w:rsidRDefault="003E6BE7">
            <w:pPr>
              <w:jc w:val="center"/>
              <w:rPr>
                <w:color w:val="000000"/>
                <w:szCs w:val="24"/>
              </w:rPr>
            </w:pPr>
            <w:r>
              <w:rPr>
                <w:color w:val="000000"/>
                <w:szCs w:val="24"/>
              </w:rPr>
              <w:t>20 %</w:t>
            </w:r>
          </w:p>
        </w:tc>
        <w:tc>
          <w:tcPr>
            <w:tcW w:w="5010" w:type="dxa"/>
            <w:vAlign w:val="center"/>
          </w:tcPr>
          <w:p w:rsidR="00A814E2" w:rsidRDefault="003E6BE7">
            <w:pPr>
              <w:rPr>
                <w:color w:val="000000"/>
                <w:szCs w:val="24"/>
              </w:rPr>
            </w:pPr>
            <w:r>
              <w:rPr>
                <w:color w:val="000000"/>
                <w:szCs w:val="24"/>
              </w:rPr>
              <w:t>Įgyvendinus projektą ir gavus valstybės paramą butų savininkams, išskyrus Valstybės paramos taisyklėse numatytą sąlygą dėl šios dalies neišmokėjimo projekto administratoriui</w:t>
            </w:r>
          </w:p>
        </w:tc>
        <w:tc>
          <w:tcPr>
            <w:tcW w:w="1335" w:type="dxa"/>
            <w:vAlign w:val="center"/>
          </w:tcPr>
          <w:p w:rsidR="00A814E2" w:rsidRDefault="00A814E2">
            <w:pPr>
              <w:jc w:val="center"/>
              <w:rPr>
                <w:color w:val="000000"/>
                <w:szCs w:val="24"/>
              </w:rPr>
            </w:pPr>
          </w:p>
        </w:tc>
      </w:tr>
      <w:tr w:rsidR="00A814E2">
        <w:trPr>
          <w:trHeight w:val="300"/>
        </w:trPr>
        <w:tc>
          <w:tcPr>
            <w:tcW w:w="825" w:type="dxa"/>
            <w:vAlign w:val="center"/>
          </w:tcPr>
          <w:p w:rsidR="00A814E2" w:rsidRDefault="003E6BE7">
            <w:pPr>
              <w:jc w:val="center"/>
              <w:rPr>
                <w:color w:val="000000"/>
                <w:szCs w:val="24"/>
              </w:rPr>
            </w:pPr>
            <w:r>
              <w:rPr>
                <w:color w:val="000000"/>
                <w:szCs w:val="24"/>
              </w:rPr>
              <w:t>6.5.</w:t>
            </w:r>
          </w:p>
        </w:tc>
        <w:tc>
          <w:tcPr>
            <w:tcW w:w="7470" w:type="dxa"/>
            <w:gridSpan w:val="2"/>
            <w:vAlign w:val="bottom"/>
          </w:tcPr>
          <w:p w:rsidR="00A814E2" w:rsidRDefault="00A814E2">
            <w:pPr>
              <w:jc w:val="right"/>
              <w:rPr>
                <w:color w:val="000000"/>
                <w:szCs w:val="24"/>
              </w:rPr>
            </w:pPr>
          </w:p>
          <w:p w:rsidR="00A814E2" w:rsidRDefault="003E6BE7">
            <w:pPr>
              <w:jc w:val="right"/>
              <w:rPr>
                <w:color w:val="000000"/>
                <w:szCs w:val="24"/>
              </w:rPr>
            </w:pPr>
            <w:r>
              <w:rPr>
                <w:color w:val="000000"/>
                <w:szCs w:val="24"/>
              </w:rPr>
              <w:t>Iš viso:</w:t>
            </w:r>
          </w:p>
        </w:tc>
        <w:tc>
          <w:tcPr>
            <w:tcW w:w="1335" w:type="dxa"/>
            <w:vAlign w:val="center"/>
          </w:tcPr>
          <w:p w:rsidR="00A814E2" w:rsidRDefault="00A814E2">
            <w:pPr>
              <w:jc w:val="center"/>
              <w:rPr>
                <w:color w:val="000000"/>
                <w:szCs w:val="24"/>
              </w:rPr>
            </w:pPr>
          </w:p>
        </w:tc>
      </w:tr>
    </w:tbl>
    <w:p w:rsidR="00A814E2" w:rsidRDefault="003E6BE7">
      <w:pPr>
        <w:spacing w:line="276" w:lineRule="auto"/>
        <w:ind w:firstLine="567"/>
        <w:jc w:val="both"/>
        <w:rPr>
          <w:i/>
          <w:iCs/>
          <w:color w:val="000000"/>
        </w:rPr>
      </w:pPr>
      <w:r>
        <w:rPr>
          <w:color w:val="000000"/>
          <w:lang w:eastAsia="lt-LT"/>
        </w:rPr>
        <w:t xml:space="preserve">Nuo dienos, kai baigiamas mokėti namo atnaujinimo (modernizavimo) projekto administravimo mokestis, iki kredito grąžinimo dienos mokamas kredito administravimo mokestis ________________ Eur/kv. m/per mėnesį (be PVM) </w:t>
      </w:r>
      <w:r>
        <w:rPr>
          <w:iCs/>
          <w:color w:val="000000"/>
          <w:szCs w:val="24"/>
          <w:lang w:eastAsia="lt-LT"/>
        </w:rPr>
        <w:t>(</w:t>
      </w:r>
      <w:r>
        <w:rPr>
          <w:i/>
          <w:iCs/>
          <w:color w:val="000000"/>
          <w:szCs w:val="24"/>
          <w:lang w:eastAsia="lt-LT"/>
        </w:rPr>
        <w:t>jei šios paslaugos neteikia finansų įstaiga</w:t>
      </w:r>
      <w:r>
        <w:rPr>
          <w:iCs/>
          <w:color w:val="000000"/>
          <w:szCs w:val="24"/>
          <w:lang w:eastAsia="lt-LT"/>
        </w:rPr>
        <w:t>)</w:t>
      </w:r>
      <w:r>
        <w:rPr>
          <w:color w:val="000000"/>
          <w:lang w:eastAsia="lt-LT"/>
        </w:rPr>
        <w:t>, kuris negali būti didesnis kaip 30 proc. namo atnaujinimo (modernizavimo) projekto įgyvendinimo administravimo išlaidų dydžio, numatyto šiame punkte.</w:t>
      </w:r>
      <w:r>
        <w:rPr>
          <w:iCs/>
          <w:color w:val="000000"/>
        </w:rPr>
        <w:t xml:space="preserve"> (</w:t>
      </w:r>
      <w:r>
        <w:rPr>
          <w:i/>
          <w:iCs/>
          <w:color w:val="000000"/>
        </w:rPr>
        <w:t>Šis punktas taikomas t</w:t>
      </w:r>
      <w:r>
        <w:rPr>
          <w:i/>
          <w:iCs/>
          <w:color w:val="000000"/>
          <w:szCs w:val="24"/>
        </w:rPr>
        <w:t>eikiant valstybės paramą Valstybės paramos taisyklių V skyriuje nustatytu valstybės paramos teikimo būdu (taikant fiksuotąjį projekto išlaidų vieneto įkainį).</w:t>
      </w:r>
      <w:r>
        <w:rPr>
          <w:iCs/>
          <w:color w:val="000000"/>
        </w:rPr>
        <w:t>)</w:t>
      </w:r>
      <w:r>
        <w:rPr>
          <w:i/>
          <w:iCs/>
          <w:color w:val="000000"/>
        </w:rPr>
        <w:t>;</w:t>
      </w:r>
    </w:p>
    <w:p w:rsidR="00A814E2" w:rsidRDefault="003E6BE7">
      <w:pPr>
        <w:shd w:val="clear" w:color="000000" w:fill="auto"/>
        <w:tabs>
          <w:tab w:val="left" w:pos="720"/>
        </w:tabs>
        <w:spacing w:line="276" w:lineRule="auto"/>
        <w:ind w:firstLine="567"/>
        <w:jc w:val="both"/>
        <w:rPr>
          <w:b/>
          <w:szCs w:val="24"/>
          <w:lang w:eastAsia="lt-LT"/>
        </w:rPr>
      </w:pPr>
      <w:r>
        <w:rPr>
          <w:szCs w:val="24"/>
          <w:lang w:eastAsia="lt-LT"/>
        </w:rPr>
        <w:t>7) patalpų savininkai, kurių naudai paimtas lengvatinis kreditas projektui įgyvendinti, privalės kiekvieną mėnesį apmokėti jiems tenkančią kredito ir palūkanų dalį pagal kredito sutartyje nustatytą kredito grąžinimo grafiką projekto administratoriaus nurodyta tvarka;</w:t>
      </w:r>
    </w:p>
    <w:p w:rsidR="00A814E2" w:rsidRDefault="003E6BE7">
      <w:pPr>
        <w:tabs>
          <w:tab w:val="left" w:pos="720"/>
        </w:tabs>
        <w:spacing w:line="276" w:lineRule="auto"/>
        <w:ind w:firstLine="567"/>
        <w:jc w:val="both"/>
        <w:rPr>
          <w:szCs w:val="24"/>
          <w:lang w:eastAsia="lt-LT"/>
        </w:rPr>
      </w:pPr>
      <w:r>
        <w:rPr>
          <w:szCs w:val="24"/>
          <w:lang w:eastAsia="lt-LT"/>
        </w:rPr>
        <w:t>8) patalpų savininkai, perleisdami patalpas kitam asmeniui, turi informuoti pirkėją (įgijėją) apie patalpų savininkui tenkančius įsipareigojimus ir įsiskolinimus, susijusius su projekto įgyvendinimu, kreditu ir palūkanomis. Jei yra įsiskolinimų perleidimo metu – patalpų savininkai privalo juos apmokėti iki patalpų perleidimo dienos, vykdytinas prievoles perduoti buto ar kitų patalpų pirkėjui (įgijėjui). Apie patalpų perleidimą patalpų savininkas turi informuoti bendrojo naudojimo objektų valdytoją ir projekto administratorių.</w:t>
      </w:r>
    </w:p>
    <w:p w:rsidR="00A814E2" w:rsidRDefault="00A814E2">
      <w:pPr>
        <w:tabs>
          <w:tab w:val="left" w:pos="720"/>
        </w:tabs>
        <w:spacing w:line="276" w:lineRule="auto"/>
        <w:ind w:firstLine="567"/>
        <w:jc w:val="both"/>
        <w:rPr>
          <w:szCs w:val="24"/>
          <w:lang w:eastAsia="lt-LT"/>
        </w:rPr>
      </w:pPr>
    </w:p>
    <w:p w:rsidR="00A814E2" w:rsidRDefault="003E6BE7">
      <w:pPr>
        <w:tabs>
          <w:tab w:val="left" w:pos="720"/>
        </w:tabs>
        <w:spacing w:line="276" w:lineRule="auto"/>
        <w:jc w:val="both"/>
        <w:rPr>
          <w:szCs w:val="24"/>
          <w:lang w:val="en-US" w:eastAsia="lt-LT"/>
        </w:rPr>
      </w:pPr>
      <w:r>
        <w:rPr>
          <w:szCs w:val="24"/>
          <w:lang w:eastAsia="lt-LT"/>
        </w:rPr>
        <w:t>BALSUOTA</w:t>
      </w:r>
      <w:r>
        <w:rPr>
          <w:szCs w:val="24"/>
          <w:lang w:val="en-US" w:eastAsia="lt-LT"/>
        </w:rPr>
        <w:t>:</w:t>
      </w:r>
    </w:p>
    <w:p w:rsidR="00A814E2" w:rsidRDefault="00A814E2">
      <w:pPr>
        <w:tabs>
          <w:tab w:val="left" w:pos="720"/>
        </w:tabs>
        <w:spacing w:line="276" w:lineRule="auto"/>
        <w:jc w:val="both"/>
        <w:rPr>
          <w:szCs w:val="24"/>
          <w:lang w:val="en-US"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256"/>
        <w:gridCol w:w="5583"/>
      </w:tblGrid>
      <w:tr w:rsidR="00A814E2">
        <w:tc>
          <w:tcPr>
            <w:tcW w:w="1908" w:type="dxa"/>
            <w:vAlign w:val="center"/>
          </w:tcPr>
          <w:p w:rsidR="00A814E2" w:rsidRDefault="003E6BE7">
            <w:pPr>
              <w:spacing w:line="276" w:lineRule="auto"/>
              <w:jc w:val="center"/>
              <w:rPr>
                <w:rFonts w:eastAsia="Calibri"/>
                <w:szCs w:val="24"/>
              </w:rPr>
            </w:pPr>
            <w:r>
              <w:rPr>
                <w:rFonts w:eastAsia="Calibri"/>
                <w:szCs w:val="24"/>
              </w:rPr>
              <w:lastRenderedPageBreak/>
              <w:t>„Pritariu“</w:t>
            </w:r>
          </w:p>
        </w:tc>
        <w:tc>
          <w:tcPr>
            <w:tcW w:w="2256" w:type="dxa"/>
            <w:vAlign w:val="center"/>
          </w:tcPr>
          <w:p w:rsidR="00A814E2" w:rsidRDefault="003E6BE7">
            <w:pPr>
              <w:spacing w:line="276" w:lineRule="auto"/>
              <w:jc w:val="center"/>
              <w:rPr>
                <w:rFonts w:eastAsia="Calibri"/>
                <w:szCs w:val="24"/>
              </w:rPr>
            </w:pPr>
            <w:r>
              <w:rPr>
                <w:rFonts w:eastAsia="Calibri"/>
                <w:szCs w:val="24"/>
              </w:rPr>
              <w:t>„Nepritariu“</w:t>
            </w:r>
          </w:p>
        </w:tc>
        <w:tc>
          <w:tcPr>
            <w:tcW w:w="5583" w:type="dxa"/>
            <w:vAlign w:val="center"/>
          </w:tcPr>
          <w:p w:rsidR="00A814E2" w:rsidRDefault="003E6BE7">
            <w:pPr>
              <w:spacing w:line="276" w:lineRule="auto"/>
              <w:jc w:val="center"/>
              <w:rPr>
                <w:rFonts w:eastAsia="Calibri"/>
                <w:strike/>
                <w:szCs w:val="24"/>
              </w:rPr>
            </w:pPr>
            <w:r>
              <w:rPr>
                <w:rFonts w:eastAsia="Calibri"/>
                <w:szCs w:val="24"/>
              </w:rPr>
              <w:t>Negaliojančių balsavimo raštu ar vardinio balsavimo biuletenių skaičius</w:t>
            </w:r>
          </w:p>
        </w:tc>
      </w:tr>
      <w:tr w:rsidR="00A814E2">
        <w:tc>
          <w:tcPr>
            <w:tcW w:w="1908" w:type="dxa"/>
          </w:tcPr>
          <w:p w:rsidR="00A814E2" w:rsidRDefault="00A814E2">
            <w:pPr>
              <w:spacing w:line="276" w:lineRule="auto"/>
            </w:pPr>
          </w:p>
        </w:tc>
        <w:tc>
          <w:tcPr>
            <w:tcW w:w="2256" w:type="dxa"/>
          </w:tcPr>
          <w:p w:rsidR="00A814E2" w:rsidRDefault="00A814E2">
            <w:pPr>
              <w:spacing w:line="276" w:lineRule="auto"/>
              <w:jc w:val="both"/>
              <w:rPr>
                <w:rFonts w:eastAsia="Calibri"/>
                <w:szCs w:val="24"/>
              </w:rPr>
            </w:pPr>
          </w:p>
        </w:tc>
        <w:tc>
          <w:tcPr>
            <w:tcW w:w="5583" w:type="dxa"/>
          </w:tcPr>
          <w:p w:rsidR="00A814E2" w:rsidRDefault="00A814E2">
            <w:pPr>
              <w:spacing w:line="276" w:lineRule="auto"/>
              <w:jc w:val="both"/>
              <w:rPr>
                <w:rFonts w:eastAsia="Calibri"/>
                <w:szCs w:val="24"/>
              </w:rPr>
            </w:pPr>
          </w:p>
        </w:tc>
      </w:tr>
    </w:tbl>
    <w:p w:rsidR="00A814E2" w:rsidRDefault="003E6BE7">
      <w:pPr>
        <w:tabs>
          <w:tab w:val="left" w:pos="720"/>
        </w:tabs>
        <w:spacing w:line="276" w:lineRule="auto"/>
        <w:jc w:val="both"/>
        <w:rPr>
          <w:color w:val="000000"/>
          <w:szCs w:val="24"/>
          <w:lang w:eastAsia="lt-LT"/>
        </w:rPr>
      </w:pPr>
      <w:r>
        <w:rPr>
          <w:b/>
          <w:bCs/>
          <w:szCs w:val="24"/>
          <w:lang w:eastAsia="lt-LT"/>
        </w:rPr>
        <w:t>Pastaba</w:t>
      </w:r>
      <w:r>
        <w:rPr>
          <w:szCs w:val="24"/>
          <w:lang w:eastAsia="lt-LT"/>
        </w:rPr>
        <w:t>. Jei sprendimas priimamas susirinkime, vykdomas vardinis balsavimas. Vardinio balsavimo biuleteniai</w:t>
      </w:r>
      <w:r>
        <w:t xml:space="preserve"> </w:t>
      </w:r>
      <w:r>
        <w:rPr>
          <w:szCs w:val="24"/>
          <w:lang w:eastAsia="lt-LT"/>
        </w:rPr>
        <w:t xml:space="preserve">pridedami. </w:t>
      </w:r>
      <w:r>
        <w:rPr>
          <w:color w:val="000000"/>
          <w:szCs w:val="24"/>
          <w:lang w:eastAsia="lt-LT"/>
        </w:rPr>
        <w:t>(</w:t>
      </w:r>
      <w:r>
        <w:rPr>
          <w:b/>
          <w:color w:val="000000"/>
          <w:szCs w:val="24"/>
          <w:lang w:eastAsia="lt-LT"/>
        </w:rPr>
        <w:t>Butų ir kitų patalpų savininkų v</w:t>
      </w:r>
      <w:r>
        <w:rPr>
          <w:b/>
          <w:bCs/>
          <w:color w:val="000000"/>
          <w:szCs w:val="24"/>
          <w:lang w:eastAsia="lt-LT"/>
        </w:rPr>
        <w:t>ardinio balsavimo</w:t>
      </w:r>
      <w:r>
        <w:rPr>
          <w:b/>
          <w:color w:val="000000"/>
          <w:szCs w:val="24"/>
          <w:lang w:eastAsia="lt-LT"/>
        </w:rPr>
        <w:t>, priimant sprendimą dėl namo atnaujinimo (modernizavimo) ir investicijų plano tvirtinimo,</w:t>
      </w:r>
      <w:r>
        <w:rPr>
          <w:b/>
          <w:bCs/>
          <w:color w:val="000000"/>
          <w:szCs w:val="24"/>
          <w:lang w:eastAsia="lt-LT"/>
        </w:rPr>
        <w:t xml:space="preserve"> </w:t>
      </w:r>
      <w:r>
        <w:rPr>
          <w:color w:val="000000"/>
          <w:szCs w:val="24"/>
          <w:lang w:eastAsia="lt-LT"/>
        </w:rPr>
        <w:t xml:space="preserve">biuletenio turinio (teksto) pavyzdys  nurodytas 1 priede.) </w:t>
      </w:r>
      <w:r>
        <w:rPr>
          <w:szCs w:val="24"/>
          <w:lang w:eastAsia="lt-LT"/>
        </w:rPr>
        <w:t xml:space="preserve">Balsuojant raštu vadovaujamasi Balsavimo raštu aprašu.  Balsavimo raštu biuleteniai  pridedami. </w:t>
      </w:r>
      <w:r>
        <w:rPr>
          <w:color w:val="000000"/>
          <w:szCs w:val="24"/>
          <w:lang w:eastAsia="lt-LT"/>
        </w:rPr>
        <w:t>(Butų ir kitų patalpų savininkų balsavimo raštu, priimant sprendimą dėl namo atnaujinimo (modernizavimo) ir investicijų plano tvirtinimo, biuletenio turinio (teksto) pavyzdys nurodytas 2 priede.).</w:t>
      </w:r>
    </w:p>
    <w:p w:rsidR="00A814E2" w:rsidRDefault="00A814E2">
      <w:pPr>
        <w:tabs>
          <w:tab w:val="left" w:pos="720"/>
        </w:tabs>
        <w:spacing w:line="276" w:lineRule="auto"/>
        <w:jc w:val="both"/>
        <w:rPr>
          <w:szCs w:val="24"/>
          <w:lang w:eastAsia="lt-LT"/>
        </w:rPr>
      </w:pPr>
    </w:p>
    <w:p w:rsidR="00A814E2" w:rsidRDefault="003E6BE7">
      <w:pPr>
        <w:tabs>
          <w:tab w:val="left" w:pos="720"/>
        </w:tabs>
        <w:spacing w:line="276" w:lineRule="auto"/>
        <w:jc w:val="both"/>
        <w:rPr>
          <w:b/>
          <w:sz w:val="22"/>
          <w:szCs w:val="22"/>
          <w:lang w:eastAsia="lt-LT"/>
        </w:rPr>
      </w:pPr>
      <w:r>
        <w:rPr>
          <w:szCs w:val="24"/>
          <w:lang w:eastAsia="lt-LT"/>
        </w:rPr>
        <w:t xml:space="preserve">NUSPRĘSTA. </w:t>
      </w:r>
      <w:r>
        <w:rPr>
          <w:i/>
          <w:szCs w:val="24"/>
          <w:lang w:eastAsia="lt-LT"/>
        </w:rPr>
        <w:t>P</w:t>
      </w:r>
      <w:r>
        <w:rPr>
          <w:i/>
          <w:iCs/>
          <w:szCs w:val="24"/>
          <w:lang w:eastAsia="lt-LT"/>
        </w:rPr>
        <w:t>ritarti arba nepritarti</w:t>
      </w:r>
      <w:r>
        <w:rPr>
          <w:szCs w:val="24"/>
          <w:lang w:eastAsia="lt-LT"/>
        </w:rPr>
        <w:t xml:space="preserve"> </w:t>
      </w:r>
      <w:r>
        <w:rPr>
          <w:sz w:val="22"/>
          <w:szCs w:val="22"/>
          <w:lang w:eastAsia="lt-LT"/>
        </w:rPr>
        <w:t>siūlomam sprendimui (pasirinkti pabraukiant);</w:t>
      </w:r>
    </w:p>
    <w:p w:rsidR="00A814E2" w:rsidRDefault="00A814E2">
      <w:pPr>
        <w:spacing w:line="276" w:lineRule="auto"/>
        <w:rPr>
          <w:sz w:val="22"/>
          <w:szCs w:val="22"/>
        </w:rPr>
      </w:pPr>
    </w:p>
    <w:p w:rsidR="00A814E2" w:rsidRDefault="003E6BE7">
      <w:pPr>
        <w:spacing w:line="276" w:lineRule="auto"/>
        <w:ind w:firstLine="567"/>
        <w:jc w:val="both"/>
      </w:pPr>
      <w:r>
        <w:rPr>
          <w:rFonts w:eastAsia="Calibri"/>
          <w:szCs w:val="24"/>
        </w:rPr>
        <w:t>9) gyventojai, turintys teisę į šildymo išlaidų kompensaciją, turi būti supažindinti su Lietuvos Respublikos piniginės socialinės paramos nepasiturintiems gyventojams įstatymo nuostatomis: jei daugiabučio namo buto savininkas, kuris turi teisę į būsto šildymo išlaidų kompensaciją arba ją gauna, nedalyvavo susirinkime svarstant ir priimant sprendimą dėl daugiabučio namo atnaujinimo (modernizavimo) projekto įgyvendinimo ir atsisakė dalyvauti įgyvendinant šį projektą (balsuojant nepritarė projekto įgyvendinimui), ir dėl šių asmenų veiksmų (neveikimo) daugiabučio namo atnaujinimo (modernizavimo) projektas nebuvo pradėtas įgyvendinti, nuo kito mėnesio, už kurį skiriama būsto šildymo išlaidų kompensacija, jo bendrai gyvenantiems asmenims arba vienam gyvenančiam daugiabučio namo buto savininkui skiriama kompensuojama būsto šildymo išlaidų dalis mažinama 50 proc., o nuo kito šildymo sezono būsto šildymo išlaidų kompensacija neskiriama, bet ne ilgiau kaip 3 šildymo sezonus;</w:t>
      </w:r>
      <w:r>
        <w:t xml:space="preserve"> </w:t>
      </w:r>
    </w:p>
    <w:p w:rsidR="00A814E2" w:rsidRDefault="003E6BE7">
      <w:pPr>
        <w:spacing w:line="276" w:lineRule="auto"/>
        <w:ind w:firstLine="567"/>
        <w:jc w:val="both"/>
      </w:pPr>
      <w:r>
        <w:t xml:space="preserve">10) gyventojai turi būti supažindinti su Valstybės paramos taisyklių VI skyriaus ir Lietuvos Respublikos nepriklausomybės gynėjų ir kitų nukentėjusių nuo 1991 m. sausio 11–13 d. ir po to vykdytos SSRS agresijos asmenų teisinio statuso pripažinimo įstatymo nuostatomis: apie teisę </w:t>
      </w:r>
      <w:r>
        <w:rPr>
          <w:lang w:eastAsia="lt-LT"/>
        </w:rPr>
        <w:t>daugiabučio namo butų savininkams Lietuvos Respublikos nepriklausomybės gynėjams, nukentėjusiems nuo 1991 m. sausio 11–13 d. ir po to vykdytos SSRS agresijos, žuvusių Lietuvos Respublikos nepriklausomybės gynėjų šeimos nariams (vaikams (įvaikiams), našliams ir tėvams (įtėviams)), Lietuvos Respublikos nepriklausomybės gynėjams, netekusiems 45 ir daugiau procentų dalyvumo (iki 2023 m. gruodžio 31 d. – 45  ir daugiau procentų darbingumo; iki 2005 m. birželio 30 d. – pripažintų invalidais) dėl 1991 m. sausio 11–13 d. ir po to vykdytos SSRS agresijos, šeimos nariams (nepilnamečiams vaikams (įvaikiams), sutuoktiniams ir tėvams (įtėviams))</w:t>
      </w:r>
      <w:r>
        <w:t xml:space="preserve"> gauti 100 procentų valstybės paramos.</w:t>
      </w:r>
    </w:p>
    <w:p w:rsidR="00A814E2" w:rsidRDefault="00A814E2">
      <w:pPr>
        <w:spacing w:line="276" w:lineRule="auto"/>
        <w:ind w:firstLine="567"/>
        <w:jc w:val="both"/>
      </w:pPr>
    </w:p>
    <w:p w:rsidR="00A814E2" w:rsidRDefault="003E6BE7">
      <w:pPr>
        <w:spacing w:line="276" w:lineRule="auto"/>
        <w:ind w:right="-2" w:firstLine="567"/>
        <w:jc w:val="both"/>
        <w:rPr>
          <w:rFonts w:eastAsia="Arial"/>
          <w:b/>
          <w:bCs/>
        </w:rPr>
      </w:pPr>
      <w:r>
        <w:rPr>
          <w:b/>
          <w:bCs/>
          <w:szCs w:val="24"/>
          <w:lang w:eastAsia="lt-LT"/>
        </w:rPr>
        <w:t>3. Dėl rezervo namo atnaujinimo (modernizavimo) statybos rangos darbams atlikti patvirtinimo.</w:t>
      </w:r>
    </w:p>
    <w:p w:rsidR="00A814E2" w:rsidRDefault="00A814E2">
      <w:pPr>
        <w:shd w:val="clear" w:color="000000" w:fill="auto"/>
        <w:spacing w:line="276" w:lineRule="auto"/>
        <w:jc w:val="both"/>
        <w:rPr>
          <w:szCs w:val="24"/>
          <w:lang w:eastAsia="lt-LT"/>
        </w:rPr>
      </w:pPr>
    </w:p>
    <w:p w:rsidR="00A814E2" w:rsidRDefault="003E6BE7">
      <w:pPr>
        <w:shd w:val="clear" w:color="000000" w:fill="auto"/>
        <w:spacing w:line="276" w:lineRule="auto"/>
        <w:jc w:val="both"/>
        <w:rPr>
          <w:szCs w:val="24"/>
          <w:lang w:eastAsia="lt-LT"/>
        </w:rPr>
      </w:pPr>
      <w:r>
        <w:rPr>
          <w:szCs w:val="24"/>
          <w:lang w:eastAsia="lt-LT"/>
        </w:rPr>
        <w:t xml:space="preserve">SIŪLOMAS SPRENDIMAS. Patvirtinti 20 </w:t>
      </w:r>
      <w:r>
        <w:rPr>
          <w:rFonts w:eastAsia="Calibri"/>
          <w:szCs w:val="24"/>
        </w:rPr>
        <w:t xml:space="preserve">proc. </w:t>
      </w:r>
      <w:r>
        <w:rPr>
          <w:szCs w:val="24"/>
          <w:lang w:eastAsia="lt-LT"/>
        </w:rPr>
        <w:t xml:space="preserve">rezervą, kuris apskaičiuotas nuo investicijų plane numatytos statybos rangos darbų energinį efektyvumą didinančioms ir kitoms priemonėms įgyvendinti numatytos sumos, ir nustatyti, kad: </w:t>
      </w:r>
    </w:p>
    <w:p w:rsidR="00A814E2" w:rsidRDefault="003E6BE7">
      <w:pPr>
        <w:suppressAutoHyphens/>
        <w:spacing w:line="276" w:lineRule="auto"/>
        <w:ind w:left="927" w:hanging="360"/>
        <w:jc w:val="both"/>
        <w:rPr>
          <w:szCs w:val="24"/>
          <w:lang w:eastAsia="lt-LT"/>
        </w:rPr>
      </w:pPr>
      <w:r>
        <w:rPr>
          <w:szCs w:val="24"/>
          <w:lang w:eastAsia="lt-LT"/>
        </w:rPr>
        <w:t>1)</w:t>
      </w:r>
      <w:r>
        <w:rPr>
          <w:szCs w:val="24"/>
          <w:lang w:eastAsia="lt-LT"/>
        </w:rPr>
        <w:tab/>
        <w:t>visa investicijų suma neturi viršyti __________(____________________________) Eur,</w:t>
      </w:r>
    </w:p>
    <w:p w:rsidR="00A814E2" w:rsidRDefault="003E6BE7">
      <w:pPr>
        <w:suppressAutoHyphens/>
        <w:spacing w:line="276" w:lineRule="auto"/>
        <w:ind w:left="1136" w:firstLine="3684"/>
        <w:jc w:val="both"/>
        <w:rPr>
          <w:sz w:val="22"/>
          <w:szCs w:val="22"/>
          <w:lang w:eastAsia="lt-LT"/>
        </w:rPr>
      </w:pPr>
      <w:r>
        <w:rPr>
          <w:sz w:val="22"/>
          <w:szCs w:val="22"/>
          <w:lang w:eastAsia="lt-LT"/>
        </w:rPr>
        <w:t>(skaičiais, žodžiais)</w:t>
      </w:r>
    </w:p>
    <w:p w:rsidR="00A814E2" w:rsidRDefault="003E6BE7">
      <w:pPr>
        <w:tabs>
          <w:tab w:val="left" w:pos="-4111"/>
        </w:tabs>
        <w:suppressAutoHyphens/>
        <w:spacing w:line="276" w:lineRule="auto"/>
        <w:jc w:val="both"/>
      </w:pPr>
      <w:r>
        <w:rPr>
          <w:szCs w:val="24"/>
          <w:lang w:eastAsia="lt-LT"/>
        </w:rPr>
        <w:t xml:space="preserve">iš jų kredito suma, įskaitant 20 </w:t>
      </w:r>
      <w:r>
        <w:rPr>
          <w:rFonts w:eastAsia="Calibri"/>
          <w:szCs w:val="24"/>
        </w:rPr>
        <w:t xml:space="preserve">proc. </w:t>
      </w:r>
      <w:r>
        <w:rPr>
          <w:szCs w:val="24"/>
          <w:lang w:eastAsia="lt-LT"/>
        </w:rPr>
        <w:t>rezervą, ____________(__________________________) Eur;</w:t>
      </w:r>
      <w:r>
        <w:t xml:space="preserve"> </w:t>
      </w:r>
    </w:p>
    <w:p w:rsidR="00A814E2" w:rsidRDefault="003E6BE7">
      <w:pPr>
        <w:suppressAutoHyphens/>
        <w:spacing w:line="276" w:lineRule="auto"/>
        <w:ind w:left="5112"/>
        <w:jc w:val="both"/>
        <w:rPr>
          <w:sz w:val="22"/>
          <w:szCs w:val="22"/>
          <w:lang w:eastAsia="lt-LT"/>
        </w:rPr>
      </w:pPr>
      <w:r>
        <w:rPr>
          <w:sz w:val="22"/>
          <w:szCs w:val="22"/>
          <w:lang w:eastAsia="lt-LT"/>
        </w:rPr>
        <w:t>(skaičiais, žodžiais)</w:t>
      </w:r>
    </w:p>
    <w:p w:rsidR="00A814E2" w:rsidRDefault="003E6BE7">
      <w:pPr>
        <w:spacing w:line="276" w:lineRule="auto"/>
        <w:ind w:left="927" w:hanging="360"/>
        <w:jc w:val="both"/>
        <w:rPr>
          <w:szCs w:val="24"/>
          <w:lang w:eastAsia="lt-LT"/>
        </w:rPr>
      </w:pPr>
      <w:r>
        <w:rPr>
          <w:szCs w:val="24"/>
          <w:lang w:eastAsia="lt-LT"/>
        </w:rPr>
        <w:lastRenderedPageBreak/>
        <w:t>2)</w:t>
      </w:r>
      <w:r>
        <w:rPr>
          <w:szCs w:val="24"/>
          <w:lang w:eastAsia="lt-LT"/>
        </w:rPr>
        <w:tab/>
        <w:t>rezervas naudojamas:</w:t>
      </w:r>
    </w:p>
    <w:p w:rsidR="00A814E2" w:rsidRDefault="003E6BE7">
      <w:pPr>
        <w:tabs>
          <w:tab w:val="left" w:pos="993"/>
        </w:tabs>
        <w:spacing w:line="276" w:lineRule="auto"/>
        <w:ind w:firstLine="709"/>
        <w:jc w:val="both"/>
        <w:rPr>
          <w:szCs w:val="24"/>
          <w:lang w:eastAsia="lt-LT"/>
        </w:rPr>
      </w:pPr>
      <w:r>
        <w:rPr>
          <w:szCs w:val="24"/>
          <w:lang w:eastAsia="lt-LT"/>
        </w:rPr>
        <w:t>–</w:t>
      </w:r>
      <w:r>
        <w:rPr>
          <w:szCs w:val="24"/>
          <w:lang w:eastAsia="lt-LT"/>
        </w:rPr>
        <w:tab/>
        <w:t>statybos rangos darbų sutarties kainai perskaičiuoti, jeigu nepakanka numatytos sumos statybos rangos darbams, susijusiems su energinį efektyvumą didinančiomis ir kitomis priemonėmis, įgyvendinti;</w:t>
      </w:r>
    </w:p>
    <w:p w:rsidR="00A814E2" w:rsidRDefault="003E6BE7">
      <w:pPr>
        <w:tabs>
          <w:tab w:val="left" w:pos="993"/>
        </w:tabs>
        <w:spacing w:line="276" w:lineRule="auto"/>
        <w:ind w:firstLine="709"/>
        <w:jc w:val="both"/>
        <w:rPr>
          <w:szCs w:val="24"/>
          <w:lang w:eastAsia="lt-LT"/>
        </w:rPr>
      </w:pPr>
      <w:r>
        <w:rPr>
          <w:szCs w:val="24"/>
          <w:lang w:eastAsia="lt-LT"/>
        </w:rPr>
        <w:t>–</w:t>
      </w:r>
      <w:r>
        <w:rPr>
          <w:szCs w:val="24"/>
          <w:lang w:eastAsia="lt-LT"/>
        </w:rPr>
        <w:tab/>
        <w:t>neįvykus projekto statybos rangos darbų ar statybos rangos darbų kartu su techninio darbo projekto parengimu pirkimui ir nustačius, kad numatyta statybos rangos darbų suma yra per maža pirkimui įvykdyti;</w:t>
      </w:r>
    </w:p>
    <w:p w:rsidR="00A814E2" w:rsidRDefault="003E6BE7">
      <w:pPr>
        <w:tabs>
          <w:tab w:val="left" w:pos="993"/>
        </w:tabs>
        <w:spacing w:line="276" w:lineRule="auto"/>
        <w:ind w:firstLine="709"/>
        <w:jc w:val="both"/>
        <w:rPr>
          <w:szCs w:val="24"/>
          <w:lang w:eastAsia="lt-LT"/>
        </w:rPr>
      </w:pPr>
      <w:r>
        <w:rPr>
          <w:szCs w:val="24"/>
          <w:lang w:eastAsia="lt-LT"/>
        </w:rPr>
        <w:t>–</w:t>
      </w:r>
      <w:r>
        <w:rPr>
          <w:szCs w:val="24"/>
          <w:lang w:eastAsia="lt-LT"/>
        </w:rPr>
        <w:tab/>
        <w:t xml:space="preserve">papildomiems statybos rangos darbams įsigyti, jeigu numatytos statybos rangos darbų sumos nepakanka atsiradusiems papildomiems statybos rangos darbams atlikti; </w:t>
      </w:r>
    </w:p>
    <w:p w:rsidR="00A814E2" w:rsidRDefault="003E6BE7">
      <w:pPr>
        <w:spacing w:line="276" w:lineRule="auto"/>
        <w:ind w:firstLine="567"/>
        <w:jc w:val="both"/>
        <w:rPr>
          <w:szCs w:val="24"/>
          <w:lang w:eastAsia="lt-LT"/>
        </w:rPr>
      </w:pPr>
      <w:r>
        <w:rPr>
          <w:szCs w:val="24"/>
          <w:lang w:eastAsia="lt-LT"/>
        </w:rPr>
        <w:t>3)</w:t>
      </w:r>
      <w:r>
        <w:rPr>
          <w:szCs w:val="24"/>
          <w:lang w:eastAsia="lt-LT"/>
        </w:rPr>
        <w:tab/>
        <w:t xml:space="preserve">prireikus panaudoti dalį ar visą rezervo sumą, 2) punkte išvardytais atvejais projekto administratorius </w:t>
      </w:r>
      <w:r>
        <w:t>raštu informuoja butų ir kitų patalpų savininkus išvardydamas rezervo naudojimo priežastis;</w:t>
      </w:r>
      <w:r>
        <w:rPr>
          <w:szCs w:val="24"/>
          <w:vertAlign w:val="superscript"/>
          <w:lang w:eastAsia="lt-LT"/>
        </w:rPr>
        <w:footnoteReference w:id="2"/>
      </w:r>
    </w:p>
    <w:p w:rsidR="00A814E2" w:rsidRDefault="003E6BE7">
      <w:pPr>
        <w:spacing w:line="276" w:lineRule="auto"/>
        <w:ind w:firstLine="567"/>
        <w:jc w:val="both"/>
        <w:rPr>
          <w:szCs w:val="24"/>
          <w:lang w:eastAsia="lt-LT"/>
        </w:rPr>
      </w:pPr>
      <w:r>
        <w:rPr>
          <w:szCs w:val="24"/>
          <w:lang w:eastAsia="lt-LT"/>
        </w:rPr>
        <w:t>4)</w:t>
      </w:r>
      <w:r>
        <w:rPr>
          <w:szCs w:val="24"/>
          <w:lang w:eastAsia="lt-LT"/>
        </w:rPr>
        <w:tab/>
        <w:t>a</w:t>
      </w:r>
      <w:r>
        <w:t>tskiras butų ir kitų patalpų savininkų sprendimas dėl rezervo naudojimo 2) punkte nurodytais atvejais nepriimamas.</w:t>
      </w:r>
      <w:r>
        <w:rPr>
          <w:szCs w:val="24"/>
          <w:vertAlign w:val="superscript"/>
          <w:lang w:eastAsia="lt-LT"/>
        </w:rPr>
        <w:footnoteReference w:id="3"/>
      </w:r>
    </w:p>
    <w:p w:rsidR="00A814E2" w:rsidRDefault="00A814E2">
      <w:pPr>
        <w:shd w:val="clear" w:color="000000" w:fill="auto"/>
        <w:tabs>
          <w:tab w:val="left" w:pos="720"/>
        </w:tabs>
        <w:spacing w:line="276" w:lineRule="auto"/>
        <w:ind w:firstLine="567"/>
        <w:jc w:val="both"/>
        <w:rPr>
          <w:szCs w:val="24"/>
          <w:lang w:eastAsia="lt-LT"/>
        </w:rPr>
      </w:pPr>
    </w:p>
    <w:p w:rsidR="00A814E2" w:rsidRDefault="003E6BE7">
      <w:pPr>
        <w:tabs>
          <w:tab w:val="left" w:pos="720"/>
        </w:tabs>
        <w:spacing w:line="276" w:lineRule="auto"/>
        <w:jc w:val="both"/>
        <w:rPr>
          <w:szCs w:val="24"/>
          <w:lang w:val="en-US" w:eastAsia="lt-LT"/>
        </w:rPr>
      </w:pPr>
      <w:r>
        <w:rPr>
          <w:szCs w:val="24"/>
          <w:lang w:eastAsia="lt-LT"/>
        </w:rPr>
        <w:t>BALSUOTA</w:t>
      </w:r>
      <w:r>
        <w:rPr>
          <w:szCs w:val="24"/>
          <w:lang w:val="en-US" w:eastAsia="lt-LT"/>
        </w:rPr>
        <w:t>:</w:t>
      </w:r>
    </w:p>
    <w:p w:rsidR="00A814E2" w:rsidRDefault="00A814E2">
      <w:pPr>
        <w:tabs>
          <w:tab w:val="left" w:pos="720"/>
        </w:tabs>
        <w:spacing w:line="276" w:lineRule="auto"/>
        <w:jc w:val="both"/>
        <w:rPr>
          <w:szCs w:val="24"/>
          <w:lang w:val="en-US"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2"/>
        <w:gridCol w:w="2238"/>
        <w:gridCol w:w="5499"/>
      </w:tblGrid>
      <w:tr w:rsidR="00A814E2">
        <w:tc>
          <w:tcPr>
            <w:tcW w:w="1892" w:type="dxa"/>
            <w:vAlign w:val="center"/>
          </w:tcPr>
          <w:p w:rsidR="00A814E2" w:rsidRDefault="003E6BE7">
            <w:pPr>
              <w:spacing w:line="276" w:lineRule="auto"/>
              <w:jc w:val="center"/>
              <w:rPr>
                <w:rFonts w:eastAsia="Calibri"/>
                <w:szCs w:val="24"/>
              </w:rPr>
            </w:pPr>
            <w:r>
              <w:rPr>
                <w:rFonts w:eastAsia="Calibri"/>
                <w:szCs w:val="24"/>
              </w:rPr>
              <w:t>„Pritariu“</w:t>
            </w:r>
          </w:p>
        </w:tc>
        <w:tc>
          <w:tcPr>
            <w:tcW w:w="2238" w:type="dxa"/>
            <w:vAlign w:val="center"/>
          </w:tcPr>
          <w:p w:rsidR="00A814E2" w:rsidRDefault="003E6BE7">
            <w:pPr>
              <w:spacing w:line="276" w:lineRule="auto"/>
              <w:jc w:val="center"/>
              <w:rPr>
                <w:rFonts w:eastAsia="Calibri"/>
                <w:szCs w:val="24"/>
              </w:rPr>
            </w:pPr>
            <w:r>
              <w:rPr>
                <w:rFonts w:eastAsia="Calibri"/>
                <w:szCs w:val="24"/>
              </w:rPr>
              <w:t>„Nepritariu“</w:t>
            </w:r>
          </w:p>
        </w:tc>
        <w:tc>
          <w:tcPr>
            <w:tcW w:w="5499" w:type="dxa"/>
            <w:vAlign w:val="center"/>
          </w:tcPr>
          <w:p w:rsidR="00A814E2" w:rsidRDefault="003E6BE7">
            <w:pPr>
              <w:spacing w:line="276" w:lineRule="auto"/>
              <w:jc w:val="center"/>
              <w:rPr>
                <w:rFonts w:eastAsia="Calibri"/>
                <w:strike/>
                <w:szCs w:val="24"/>
              </w:rPr>
            </w:pPr>
            <w:r>
              <w:rPr>
                <w:rFonts w:eastAsia="Calibri"/>
                <w:szCs w:val="24"/>
              </w:rPr>
              <w:t>Negaliojančių balsavimo raštu ar vardinio balsavimo biuletenių skaičius</w:t>
            </w:r>
          </w:p>
        </w:tc>
      </w:tr>
      <w:tr w:rsidR="00A814E2">
        <w:tc>
          <w:tcPr>
            <w:tcW w:w="1892" w:type="dxa"/>
          </w:tcPr>
          <w:p w:rsidR="00A814E2" w:rsidRDefault="00A814E2">
            <w:pPr>
              <w:spacing w:line="276" w:lineRule="auto"/>
            </w:pPr>
          </w:p>
          <w:p w:rsidR="00A814E2" w:rsidRDefault="00A814E2">
            <w:pPr>
              <w:spacing w:line="276" w:lineRule="auto"/>
            </w:pPr>
          </w:p>
        </w:tc>
        <w:tc>
          <w:tcPr>
            <w:tcW w:w="2238" w:type="dxa"/>
          </w:tcPr>
          <w:p w:rsidR="00A814E2" w:rsidRDefault="00A814E2">
            <w:pPr>
              <w:spacing w:line="276" w:lineRule="auto"/>
              <w:jc w:val="both"/>
              <w:rPr>
                <w:rFonts w:eastAsia="Calibri"/>
                <w:szCs w:val="24"/>
              </w:rPr>
            </w:pPr>
          </w:p>
        </w:tc>
        <w:tc>
          <w:tcPr>
            <w:tcW w:w="5499" w:type="dxa"/>
          </w:tcPr>
          <w:p w:rsidR="00A814E2" w:rsidRDefault="00A814E2">
            <w:pPr>
              <w:spacing w:line="276" w:lineRule="auto"/>
              <w:jc w:val="both"/>
              <w:rPr>
                <w:rFonts w:eastAsia="Calibri"/>
                <w:szCs w:val="24"/>
              </w:rPr>
            </w:pPr>
          </w:p>
        </w:tc>
      </w:tr>
    </w:tbl>
    <w:p w:rsidR="00A814E2" w:rsidRDefault="00A814E2">
      <w:pPr>
        <w:spacing w:line="276" w:lineRule="auto"/>
        <w:ind w:firstLine="567"/>
        <w:jc w:val="both"/>
      </w:pPr>
    </w:p>
    <w:p w:rsidR="00A814E2" w:rsidRDefault="003E6BE7">
      <w:pPr>
        <w:tabs>
          <w:tab w:val="left" w:pos="720"/>
        </w:tabs>
        <w:spacing w:line="276" w:lineRule="auto"/>
        <w:jc w:val="both"/>
        <w:rPr>
          <w:b/>
          <w:szCs w:val="24"/>
          <w:lang w:eastAsia="lt-LT"/>
        </w:rPr>
      </w:pPr>
      <w:r>
        <w:rPr>
          <w:szCs w:val="24"/>
          <w:lang w:eastAsia="lt-LT"/>
        </w:rPr>
        <w:t xml:space="preserve">NUSPRĘSTA. </w:t>
      </w:r>
      <w:r>
        <w:rPr>
          <w:i/>
          <w:iCs/>
          <w:szCs w:val="24"/>
          <w:lang w:eastAsia="lt-LT"/>
        </w:rPr>
        <w:t>Pritarti arba nepritarti</w:t>
      </w:r>
      <w:r>
        <w:rPr>
          <w:szCs w:val="24"/>
          <w:lang w:eastAsia="lt-LT"/>
        </w:rPr>
        <w:t xml:space="preserve"> siūlomam sprendimui </w:t>
      </w:r>
      <w:r>
        <w:rPr>
          <w:sz w:val="22"/>
          <w:szCs w:val="22"/>
          <w:lang w:eastAsia="lt-LT"/>
        </w:rPr>
        <w:t>(pasirinkti pabraukiant).</w:t>
      </w:r>
    </w:p>
    <w:p w:rsidR="00A814E2" w:rsidRDefault="00A814E2">
      <w:pPr>
        <w:spacing w:line="276" w:lineRule="auto"/>
        <w:jc w:val="both"/>
        <w:rPr>
          <w:rFonts w:eastAsia="MS Mincho"/>
          <w:i/>
          <w:iCs/>
          <w:sz w:val="20"/>
        </w:rPr>
      </w:pPr>
    </w:p>
    <w:p w:rsidR="00A814E2" w:rsidRDefault="00A814E2">
      <w:pPr>
        <w:spacing w:line="276" w:lineRule="auto"/>
        <w:jc w:val="both"/>
        <w:rPr>
          <w:rFonts w:eastAsia="MS Mincho"/>
          <w:i/>
          <w:iCs/>
          <w:sz w:val="20"/>
        </w:rPr>
      </w:pPr>
    </w:p>
    <w:p w:rsidR="00A814E2" w:rsidRDefault="003E6BE7">
      <w:pPr>
        <w:spacing w:line="276" w:lineRule="auto"/>
        <w:ind w:firstLine="567"/>
        <w:jc w:val="both"/>
        <w:rPr>
          <w:rFonts w:eastAsia="Arial"/>
          <w:b/>
          <w:bCs/>
        </w:rPr>
      </w:pPr>
      <w:r>
        <w:rPr>
          <w:rFonts w:eastAsia="Arial"/>
          <w:b/>
          <w:bCs/>
        </w:rPr>
        <w:t>4. Dėl lėšų skolinimosi daugiabučio namo atnaujinimo (modernizavimo) projektui įgyvendinti ir finansuotojo pasirinkimo.</w:t>
      </w:r>
    </w:p>
    <w:p w:rsidR="00A814E2" w:rsidRDefault="00A814E2">
      <w:pPr>
        <w:shd w:val="clear" w:color="000000" w:fill="auto"/>
        <w:spacing w:line="276" w:lineRule="auto"/>
        <w:jc w:val="both"/>
        <w:rPr>
          <w:szCs w:val="24"/>
          <w:lang w:eastAsia="lt-LT"/>
        </w:rPr>
      </w:pPr>
    </w:p>
    <w:p w:rsidR="00A814E2" w:rsidRDefault="003E6BE7">
      <w:pPr>
        <w:shd w:val="clear" w:color="000000" w:fill="auto"/>
        <w:spacing w:line="276" w:lineRule="auto"/>
        <w:jc w:val="both"/>
        <w:rPr>
          <w:szCs w:val="24"/>
          <w:lang w:eastAsia="lt-LT"/>
        </w:rPr>
      </w:pPr>
      <w:r>
        <w:rPr>
          <w:szCs w:val="24"/>
          <w:lang w:eastAsia="lt-LT"/>
        </w:rPr>
        <w:t>SIŪLOMI SPRENDIMAI:</w:t>
      </w:r>
    </w:p>
    <w:p w:rsidR="00A814E2" w:rsidRDefault="003E6BE7">
      <w:pPr>
        <w:spacing w:line="276" w:lineRule="auto"/>
        <w:ind w:right="2" w:firstLine="567"/>
        <w:jc w:val="both"/>
        <w:rPr>
          <w:rFonts w:eastAsia="Calibri"/>
          <w:szCs w:val="24"/>
        </w:rPr>
      </w:pPr>
      <w:r>
        <w:rPr>
          <w:rFonts w:eastAsia="Calibri"/>
          <w:szCs w:val="24"/>
        </w:rPr>
        <w:t xml:space="preserve">1. Projekto administratorius </w:t>
      </w:r>
      <w:r>
        <w:rPr>
          <w:rFonts w:eastAsia="Calibri"/>
          <w:i/>
          <w:iCs/>
          <w:szCs w:val="24"/>
        </w:rPr>
        <w:t>patalpų savininkų vardu arba veikdamas patalpų savininkų naudai savo vardu</w:t>
      </w:r>
      <w:r>
        <w:rPr>
          <w:rFonts w:eastAsia="Calibri"/>
          <w:szCs w:val="24"/>
        </w:rPr>
        <w:t xml:space="preserve"> </w:t>
      </w:r>
      <w:r>
        <w:rPr>
          <w:rFonts w:eastAsia="Calibri"/>
          <w:iCs/>
          <w:szCs w:val="24"/>
        </w:rPr>
        <w:t>(</w:t>
      </w:r>
      <w:r>
        <w:rPr>
          <w:sz w:val="22"/>
          <w:szCs w:val="22"/>
          <w:lang w:eastAsia="lt-LT"/>
        </w:rPr>
        <w:t>pasirinkti pabraukiant</w:t>
      </w:r>
      <w:r>
        <w:rPr>
          <w:rFonts w:eastAsia="Calibri"/>
          <w:iCs/>
          <w:szCs w:val="24"/>
        </w:rPr>
        <w:t>)</w:t>
      </w:r>
      <w:r>
        <w:rPr>
          <w:rFonts w:eastAsia="Calibri"/>
          <w:szCs w:val="24"/>
        </w:rPr>
        <w:t xml:space="preserve"> sudaro </w:t>
      </w:r>
      <w:r>
        <w:rPr>
          <w:rFonts w:eastAsia="Arial"/>
          <w:szCs w:val="24"/>
        </w:rPr>
        <w:t xml:space="preserve">lengvatinio kredito </w:t>
      </w:r>
      <w:r>
        <w:rPr>
          <w:rFonts w:eastAsia="Calibri"/>
          <w:szCs w:val="24"/>
        </w:rPr>
        <w:t xml:space="preserve">sutartį ne didesnei kaip </w:t>
      </w:r>
      <w:r>
        <w:rPr>
          <w:rFonts w:eastAsia="Calibri"/>
          <w:szCs w:val="24"/>
          <w:lang w:eastAsia="lt-LT"/>
        </w:rPr>
        <w:t>_____________________________________</w:t>
      </w:r>
      <w:r>
        <w:rPr>
          <w:rFonts w:eastAsia="Calibri"/>
          <w:szCs w:val="24"/>
        </w:rPr>
        <w:t xml:space="preserve">Eur sumai arba, įskaitant 20 proc. rezervą, ne didesnei kaip </w:t>
      </w:r>
      <w:r>
        <w:rPr>
          <w:rFonts w:eastAsia="Calibri"/>
          <w:szCs w:val="24"/>
          <w:lang w:eastAsia="lt-LT"/>
        </w:rPr>
        <w:t xml:space="preserve">____________________________ </w:t>
      </w:r>
      <w:r>
        <w:rPr>
          <w:rFonts w:eastAsia="Calibri"/>
          <w:szCs w:val="24"/>
        </w:rPr>
        <w:t xml:space="preserve">Eur sumai </w:t>
      </w:r>
      <w:r>
        <w:rPr>
          <w:rFonts w:eastAsia="Calibri"/>
          <w:iCs/>
          <w:szCs w:val="24"/>
        </w:rPr>
        <w:t>(</w:t>
      </w:r>
      <w:r>
        <w:rPr>
          <w:rFonts w:eastAsia="Calibri"/>
          <w:i/>
          <w:iCs/>
          <w:szCs w:val="24"/>
        </w:rPr>
        <w:t>įvertinus vardinio balsavimo rezultatus, įrašomas lengvatinio kredito dydis protokole, t. y. suma, kurią imti butų ir kitų patalpų savininkai pritarė lengvatinio kredito dydžiui su ar be rezervo</w:t>
      </w:r>
      <w:r>
        <w:rPr>
          <w:rFonts w:eastAsia="Calibri"/>
          <w:iCs/>
          <w:szCs w:val="24"/>
        </w:rPr>
        <w:t>)</w:t>
      </w:r>
      <w:r>
        <w:rPr>
          <w:rFonts w:eastAsia="Calibri"/>
          <w:szCs w:val="24"/>
        </w:rPr>
        <w:t xml:space="preserve"> ne ilgesniam kaip </w:t>
      </w:r>
      <w:r>
        <w:rPr>
          <w:rFonts w:eastAsia="Calibri"/>
          <w:szCs w:val="24"/>
          <w:lang w:eastAsia="lt-LT"/>
        </w:rPr>
        <w:t>______________</w:t>
      </w:r>
      <w:r>
        <w:rPr>
          <w:rFonts w:eastAsia="Calibri"/>
          <w:szCs w:val="24"/>
        </w:rPr>
        <w:t xml:space="preserve">mėn. laikotarpiui su </w:t>
      </w:r>
      <w:r>
        <w:rPr>
          <w:rFonts w:eastAsia="Calibri"/>
          <w:i/>
          <w:iCs/>
          <w:szCs w:val="24"/>
        </w:rPr>
        <w:t>____________________________</w:t>
      </w:r>
      <w:r>
        <w:rPr>
          <w:rFonts w:eastAsia="Calibri"/>
          <w:iCs/>
          <w:szCs w:val="24"/>
        </w:rPr>
        <w:t>(</w:t>
      </w:r>
      <w:r>
        <w:rPr>
          <w:rFonts w:eastAsia="Calibri"/>
          <w:i/>
          <w:iCs/>
          <w:szCs w:val="24"/>
        </w:rPr>
        <w:t>pirmojo finansuotojo pavadinimas, juridinio asmens kodas</w:t>
      </w:r>
      <w:r>
        <w:rPr>
          <w:rFonts w:eastAsia="Calibri"/>
          <w:iCs/>
          <w:szCs w:val="24"/>
        </w:rPr>
        <w:t>)</w:t>
      </w:r>
      <w:r>
        <w:rPr>
          <w:rFonts w:eastAsia="Calibri"/>
          <w:szCs w:val="24"/>
        </w:rPr>
        <w:t xml:space="preserve"> (toliau – pirmasis finansuotojas) </w:t>
      </w:r>
      <w:r>
        <w:rPr>
          <w:rFonts w:eastAsia="Calibri"/>
          <w:i/>
          <w:iCs/>
          <w:szCs w:val="24"/>
        </w:rPr>
        <w:t>__________________________________________</w:t>
      </w:r>
      <w:r>
        <w:rPr>
          <w:rFonts w:eastAsia="Calibri"/>
          <w:iCs/>
          <w:szCs w:val="24"/>
        </w:rPr>
        <w:t>(</w:t>
      </w:r>
      <w:r>
        <w:rPr>
          <w:rFonts w:eastAsia="Calibri"/>
          <w:i/>
          <w:iCs/>
          <w:szCs w:val="24"/>
        </w:rPr>
        <w:t>pirmojo finansuotojo siūloma palūkanų norma</w:t>
      </w:r>
      <w:r>
        <w:rPr>
          <w:rFonts w:eastAsia="Calibri"/>
          <w:iCs/>
          <w:szCs w:val="24"/>
        </w:rPr>
        <w:t>)</w:t>
      </w:r>
      <w:r>
        <w:rPr>
          <w:rFonts w:eastAsia="Calibri"/>
          <w:szCs w:val="24"/>
        </w:rPr>
        <w:t xml:space="preserve"> arba su </w:t>
      </w:r>
      <w:r>
        <w:rPr>
          <w:rFonts w:eastAsia="Calibri"/>
          <w:i/>
          <w:iCs/>
          <w:szCs w:val="24"/>
        </w:rPr>
        <w:t>________________________________________</w:t>
      </w:r>
      <w:r>
        <w:rPr>
          <w:rFonts w:eastAsia="Calibri"/>
          <w:iCs/>
          <w:szCs w:val="24"/>
        </w:rPr>
        <w:t>(</w:t>
      </w:r>
      <w:r>
        <w:rPr>
          <w:rFonts w:eastAsia="Calibri"/>
          <w:i/>
          <w:iCs/>
          <w:szCs w:val="24"/>
        </w:rPr>
        <w:t xml:space="preserve">antrojo finansuotojo </w:t>
      </w:r>
      <w:r>
        <w:rPr>
          <w:rFonts w:eastAsia="Calibri"/>
          <w:i/>
          <w:iCs/>
          <w:szCs w:val="24"/>
        </w:rPr>
        <w:lastRenderedPageBreak/>
        <w:t>pavadinimas, juridinio asmens kodas)</w:t>
      </w:r>
      <w:r>
        <w:rPr>
          <w:rFonts w:eastAsia="Calibri"/>
          <w:szCs w:val="24"/>
        </w:rPr>
        <w:t xml:space="preserve"> (toliau – antrasis finansuotojas) </w:t>
      </w:r>
      <w:r>
        <w:rPr>
          <w:rFonts w:eastAsia="Calibri"/>
          <w:i/>
          <w:iCs/>
          <w:szCs w:val="24"/>
        </w:rPr>
        <w:t>__________________________________________</w:t>
      </w:r>
      <w:r>
        <w:rPr>
          <w:rFonts w:eastAsia="Calibri"/>
          <w:iCs/>
          <w:szCs w:val="24"/>
        </w:rPr>
        <w:t>(</w:t>
      </w:r>
      <w:r>
        <w:rPr>
          <w:rFonts w:eastAsia="Calibri"/>
          <w:i/>
          <w:iCs/>
          <w:szCs w:val="24"/>
        </w:rPr>
        <w:t>antrojo finansuotojo siūloma palūkanų norma),</w:t>
      </w:r>
      <w:r>
        <w:rPr>
          <w:rFonts w:eastAsia="Calibri"/>
          <w:szCs w:val="24"/>
        </w:rPr>
        <w:t xml:space="preserve"> siekiant įgyvendinti namo, esančio</w:t>
      </w:r>
      <w:r>
        <w:rPr>
          <w:rFonts w:eastAsia="Calibri"/>
          <w:szCs w:val="24"/>
          <w:lang w:eastAsia="lt-LT"/>
        </w:rPr>
        <w:t>_____________________________________</w:t>
      </w:r>
      <w:r>
        <w:rPr>
          <w:rFonts w:eastAsia="Calibri"/>
          <w:szCs w:val="24"/>
        </w:rPr>
        <w:t xml:space="preserve"> </w:t>
      </w:r>
      <w:r>
        <w:rPr>
          <w:rFonts w:eastAsia="Calibri"/>
          <w:sz w:val="22"/>
          <w:szCs w:val="22"/>
        </w:rPr>
        <w:t xml:space="preserve">(adresas), </w:t>
      </w:r>
      <w:r>
        <w:rPr>
          <w:rFonts w:eastAsia="Calibri"/>
          <w:szCs w:val="24"/>
        </w:rPr>
        <w:t>atnaujinimo (modernizavimo) investicijų planą.</w:t>
      </w:r>
    </w:p>
    <w:p w:rsidR="00A814E2" w:rsidRDefault="00A814E2">
      <w:pPr>
        <w:spacing w:line="276" w:lineRule="auto"/>
        <w:rPr>
          <w:sz w:val="4"/>
          <w:szCs w:val="4"/>
        </w:rPr>
      </w:pPr>
    </w:p>
    <w:p w:rsidR="00A814E2" w:rsidRDefault="003E6BE7">
      <w:pPr>
        <w:tabs>
          <w:tab w:val="left" w:pos="851"/>
        </w:tabs>
        <w:spacing w:line="276" w:lineRule="auto"/>
        <w:ind w:right="2" w:firstLine="567"/>
        <w:jc w:val="both"/>
        <w:rPr>
          <w:rFonts w:eastAsia="Arial"/>
          <w:szCs w:val="24"/>
        </w:rPr>
      </w:pPr>
      <w:r>
        <w:rPr>
          <w:rFonts w:eastAsia="Arial"/>
          <w:szCs w:val="24"/>
        </w:rPr>
        <w:t xml:space="preserve">Projekto administratorius </w:t>
      </w:r>
      <w:r>
        <w:rPr>
          <w:szCs w:val="24"/>
        </w:rPr>
        <w:t xml:space="preserve">supažindina patalpų savininkus su kitomis esminėmis </w:t>
      </w:r>
      <w:r>
        <w:rPr>
          <w:rFonts w:eastAsia="Arial"/>
          <w:szCs w:val="24"/>
        </w:rPr>
        <w:t xml:space="preserve">lengvatinio kredito </w:t>
      </w:r>
      <w:r>
        <w:rPr>
          <w:szCs w:val="24"/>
        </w:rPr>
        <w:t xml:space="preserve">sutarties sąlygomis (kredito suma, terminai, įmokų dydis, jų grąžinimo mokėjimo tvarka) arba pateikia jiems </w:t>
      </w:r>
      <w:r>
        <w:rPr>
          <w:rFonts w:eastAsia="Arial"/>
          <w:szCs w:val="24"/>
        </w:rPr>
        <w:t xml:space="preserve">lengvatinio kredito </w:t>
      </w:r>
      <w:r>
        <w:rPr>
          <w:szCs w:val="24"/>
        </w:rPr>
        <w:t>sutarties projektą</w:t>
      </w:r>
      <w:r>
        <w:rPr>
          <w:rFonts w:eastAsia="Arial"/>
          <w:szCs w:val="24"/>
        </w:rPr>
        <w:t>. Prieš pasirašydamas lengvatinio kredito sutartį, projekto administratorius turi įsitikinti, kad lengvatinio kredito sutartyje numatyta galimybė, patalpų savininkui pageidaujant, grąžinti lengvatinį kreditą ar jo dalį anksčiau nustatyto termino netaikant priešlaikinio lengvatinio kredito grąžinimo mokesčio.</w:t>
      </w:r>
    </w:p>
    <w:p w:rsidR="00A814E2" w:rsidRDefault="003E6BE7">
      <w:pPr>
        <w:spacing w:line="276" w:lineRule="auto"/>
        <w:ind w:right="2" w:firstLine="567"/>
        <w:jc w:val="both"/>
        <w:rPr>
          <w:rFonts w:eastAsia="Calibri"/>
          <w:szCs w:val="24"/>
        </w:rPr>
      </w:pPr>
      <w:r>
        <w:rPr>
          <w:rFonts w:eastAsia="Calibri"/>
          <w:szCs w:val="24"/>
        </w:rPr>
        <w:t>2. Projekto administratorius dėl lengvatinio kredito sutarties sudarymo kreipiasi į pirmąjį finansuotoją; į antrąjį finansuotoją gali kreiptis, jeigu pirmasis finansuotojas raštu nesutinka suteikti lengvatinio kredito. Projekto administratorius  apie tai raštu informuoja butų ir kitų patalpų savininkus.</w:t>
      </w:r>
    </w:p>
    <w:p w:rsidR="00A814E2" w:rsidRDefault="00A814E2">
      <w:pPr>
        <w:spacing w:line="276" w:lineRule="auto"/>
        <w:rPr>
          <w:sz w:val="4"/>
          <w:szCs w:val="4"/>
        </w:rPr>
      </w:pPr>
    </w:p>
    <w:p w:rsidR="00A814E2" w:rsidRDefault="003E6BE7">
      <w:pPr>
        <w:spacing w:line="276" w:lineRule="auto"/>
        <w:ind w:right="2" w:firstLine="567"/>
        <w:jc w:val="both"/>
        <w:rPr>
          <w:i/>
          <w:iCs/>
          <w:szCs w:val="24"/>
        </w:rPr>
      </w:pPr>
      <w:r>
        <w:rPr>
          <w:rFonts w:eastAsia="Arial"/>
          <w:iCs/>
          <w:szCs w:val="24"/>
        </w:rPr>
        <w:t>(</w:t>
      </w:r>
      <w:r>
        <w:rPr>
          <w:rFonts w:eastAsia="Arial"/>
          <w:i/>
          <w:iCs/>
          <w:szCs w:val="24"/>
        </w:rPr>
        <w:t>Šis klausimas įrašomas į susirinkimo darbotvarkę, jeigu susirinkime ar balsavimo raštu metu bus svarstomas klausimas ir priimamas sprendimas dėl lėšų skolinimosi ir finansuotojo pasirinkimo, nes yra aiškios lengvatinio kredito teikimo sąlygos ir žinomas finansuotojas.</w:t>
      </w:r>
      <w:r>
        <w:rPr>
          <w:i/>
          <w:iCs/>
          <w:szCs w:val="24"/>
        </w:rPr>
        <w:t xml:space="preserve"> Galima įrašyti tik vieną   pasirinktą finansuotoją, tačiau jeigu šis negalės suteikti lengvatinio kredito, turės būti organizuojamas pakartotinis susirinkimas dėl kito finansuotojo pasirinkimo.</w:t>
      </w:r>
    </w:p>
    <w:p w:rsidR="00A814E2" w:rsidRDefault="00A814E2">
      <w:pPr>
        <w:spacing w:line="276" w:lineRule="auto"/>
        <w:rPr>
          <w:sz w:val="4"/>
          <w:szCs w:val="4"/>
        </w:rPr>
      </w:pPr>
    </w:p>
    <w:p w:rsidR="00A814E2" w:rsidRDefault="003E6BE7">
      <w:pPr>
        <w:spacing w:line="276" w:lineRule="auto"/>
        <w:ind w:right="2" w:firstLine="567"/>
        <w:jc w:val="both"/>
        <w:rPr>
          <w:rFonts w:eastAsia="Arial"/>
          <w:i/>
          <w:iCs/>
          <w:szCs w:val="24"/>
        </w:rPr>
      </w:pPr>
      <w:r>
        <w:rPr>
          <w:i/>
          <w:iCs/>
          <w:szCs w:val="24"/>
        </w:rPr>
        <w:t>Kai projekto administratorius negali būti lengvatinio kredito gavėjas, vadovaujantis Valstybės paramos daugiabučiams namams atnaujinti (modernizuoti) įstatymu ir Valstybės paramos taisyklėmis, siūlomame sprendime nurodoma, kad lengvatinio kredito sutartį sudaro (ir atlieka kitus 4 klausime nurodomus veiksmus) daugiabučio namo savininkų bendrija, atstovaujama bendrijos pirmininko, arba jungtinės veiklos sutarties pagrindu veikiantis įgaliotinis.</w:t>
      </w:r>
      <w:r>
        <w:rPr>
          <w:iCs/>
          <w:szCs w:val="24"/>
        </w:rPr>
        <w:t>)</w:t>
      </w:r>
    </w:p>
    <w:p w:rsidR="00A814E2" w:rsidRDefault="00A814E2">
      <w:pPr>
        <w:tabs>
          <w:tab w:val="left" w:pos="720"/>
        </w:tabs>
        <w:spacing w:line="276" w:lineRule="auto"/>
        <w:jc w:val="both"/>
        <w:rPr>
          <w:szCs w:val="24"/>
          <w:lang w:eastAsia="lt-LT"/>
        </w:rPr>
      </w:pPr>
    </w:p>
    <w:p w:rsidR="00A814E2" w:rsidRDefault="003E6BE7">
      <w:pPr>
        <w:tabs>
          <w:tab w:val="left" w:pos="720"/>
        </w:tabs>
        <w:spacing w:line="276" w:lineRule="auto"/>
        <w:jc w:val="both"/>
        <w:rPr>
          <w:szCs w:val="24"/>
          <w:lang w:val="en-US" w:eastAsia="lt-LT"/>
        </w:rPr>
      </w:pPr>
      <w:r>
        <w:rPr>
          <w:szCs w:val="24"/>
          <w:lang w:eastAsia="lt-LT"/>
        </w:rPr>
        <w:t>BALSUOTA</w:t>
      </w:r>
      <w:r>
        <w:rPr>
          <w:szCs w:val="24"/>
          <w:lang w:val="en-US" w:eastAsia="lt-LT"/>
        </w:rPr>
        <w:t>:</w:t>
      </w:r>
    </w:p>
    <w:p w:rsidR="00A814E2" w:rsidRDefault="00A814E2">
      <w:pPr>
        <w:tabs>
          <w:tab w:val="left" w:pos="720"/>
        </w:tabs>
        <w:spacing w:line="276" w:lineRule="auto"/>
        <w:jc w:val="both"/>
        <w:rPr>
          <w:szCs w:val="24"/>
          <w:lang w:val="en-US"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256"/>
        <w:gridCol w:w="5583"/>
      </w:tblGrid>
      <w:tr w:rsidR="00A814E2">
        <w:tc>
          <w:tcPr>
            <w:tcW w:w="1908" w:type="dxa"/>
            <w:vAlign w:val="center"/>
          </w:tcPr>
          <w:p w:rsidR="00A814E2" w:rsidRDefault="003E6BE7">
            <w:pPr>
              <w:spacing w:line="276" w:lineRule="auto"/>
              <w:jc w:val="center"/>
              <w:rPr>
                <w:rFonts w:eastAsia="Calibri"/>
                <w:szCs w:val="24"/>
              </w:rPr>
            </w:pPr>
            <w:r>
              <w:rPr>
                <w:rFonts w:eastAsia="Calibri"/>
                <w:szCs w:val="24"/>
              </w:rPr>
              <w:t>„Pritariu“</w:t>
            </w:r>
          </w:p>
        </w:tc>
        <w:tc>
          <w:tcPr>
            <w:tcW w:w="2256" w:type="dxa"/>
            <w:vAlign w:val="center"/>
          </w:tcPr>
          <w:p w:rsidR="00A814E2" w:rsidRDefault="003E6BE7">
            <w:pPr>
              <w:spacing w:line="276" w:lineRule="auto"/>
              <w:jc w:val="center"/>
              <w:rPr>
                <w:rFonts w:eastAsia="Calibri"/>
                <w:szCs w:val="24"/>
              </w:rPr>
            </w:pPr>
            <w:r>
              <w:rPr>
                <w:rFonts w:eastAsia="Calibri"/>
                <w:szCs w:val="24"/>
              </w:rPr>
              <w:t>„Nepritariu“</w:t>
            </w:r>
          </w:p>
        </w:tc>
        <w:tc>
          <w:tcPr>
            <w:tcW w:w="5583" w:type="dxa"/>
            <w:vAlign w:val="center"/>
          </w:tcPr>
          <w:p w:rsidR="00A814E2" w:rsidRDefault="003E6BE7">
            <w:pPr>
              <w:spacing w:line="276" w:lineRule="auto"/>
              <w:jc w:val="center"/>
              <w:rPr>
                <w:rFonts w:eastAsia="Calibri"/>
                <w:strike/>
                <w:szCs w:val="24"/>
              </w:rPr>
            </w:pPr>
            <w:r>
              <w:rPr>
                <w:rFonts w:eastAsia="Calibri"/>
                <w:szCs w:val="24"/>
              </w:rPr>
              <w:t>Negaliojančių balsavimo raštu ar vardinio balsavimo biuletenių skaičius</w:t>
            </w:r>
          </w:p>
        </w:tc>
      </w:tr>
      <w:tr w:rsidR="00A814E2">
        <w:tc>
          <w:tcPr>
            <w:tcW w:w="1908" w:type="dxa"/>
          </w:tcPr>
          <w:p w:rsidR="00A814E2" w:rsidRDefault="00A814E2">
            <w:pPr>
              <w:spacing w:line="276" w:lineRule="auto"/>
            </w:pPr>
          </w:p>
        </w:tc>
        <w:tc>
          <w:tcPr>
            <w:tcW w:w="2256" w:type="dxa"/>
          </w:tcPr>
          <w:p w:rsidR="00A814E2" w:rsidRDefault="00A814E2">
            <w:pPr>
              <w:spacing w:line="276" w:lineRule="auto"/>
              <w:jc w:val="both"/>
              <w:rPr>
                <w:rFonts w:eastAsia="Calibri"/>
                <w:szCs w:val="24"/>
              </w:rPr>
            </w:pPr>
          </w:p>
        </w:tc>
        <w:tc>
          <w:tcPr>
            <w:tcW w:w="5583" w:type="dxa"/>
          </w:tcPr>
          <w:p w:rsidR="00A814E2" w:rsidRDefault="00A814E2">
            <w:pPr>
              <w:spacing w:line="276" w:lineRule="auto"/>
              <w:jc w:val="both"/>
              <w:rPr>
                <w:rFonts w:eastAsia="Calibri"/>
                <w:szCs w:val="24"/>
              </w:rPr>
            </w:pPr>
          </w:p>
        </w:tc>
      </w:tr>
    </w:tbl>
    <w:p w:rsidR="00A814E2" w:rsidRDefault="00A814E2">
      <w:pPr>
        <w:spacing w:line="276" w:lineRule="auto"/>
      </w:pPr>
    </w:p>
    <w:p w:rsidR="00A814E2" w:rsidRDefault="003E6BE7">
      <w:pPr>
        <w:tabs>
          <w:tab w:val="left" w:pos="720"/>
        </w:tabs>
        <w:spacing w:line="276" w:lineRule="auto"/>
        <w:jc w:val="both"/>
        <w:rPr>
          <w:b/>
          <w:szCs w:val="24"/>
          <w:lang w:eastAsia="lt-LT"/>
        </w:rPr>
      </w:pPr>
      <w:r>
        <w:rPr>
          <w:szCs w:val="24"/>
          <w:lang w:eastAsia="lt-LT"/>
        </w:rPr>
        <w:t xml:space="preserve">NUSPRĘSTA. </w:t>
      </w:r>
      <w:r>
        <w:rPr>
          <w:i/>
          <w:szCs w:val="24"/>
          <w:lang w:eastAsia="lt-LT"/>
        </w:rPr>
        <w:t>P</w:t>
      </w:r>
      <w:r>
        <w:rPr>
          <w:i/>
          <w:iCs/>
          <w:szCs w:val="24"/>
          <w:lang w:eastAsia="lt-LT"/>
        </w:rPr>
        <w:t>ritarti arba nepritarti</w:t>
      </w:r>
      <w:r>
        <w:rPr>
          <w:szCs w:val="24"/>
          <w:lang w:eastAsia="lt-LT"/>
        </w:rPr>
        <w:t xml:space="preserve"> siūlomam sprendimui </w:t>
      </w:r>
      <w:r>
        <w:rPr>
          <w:sz w:val="22"/>
          <w:szCs w:val="22"/>
          <w:lang w:eastAsia="lt-LT"/>
        </w:rPr>
        <w:t>(pasirinkti pabraukiant).</w:t>
      </w:r>
    </w:p>
    <w:p w:rsidR="00A814E2" w:rsidRDefault="00A814E2">
      <w:pPr>
        <w:spacing w:line="276" w:lineRule="auto"/>
      </w:pPr>
    </w:p>
    <w:p w:rsidR="00A814E2" w:rsidRDefault="003E6BE7">
      <w:pPr>
        <w:shd w:val="clear" w:color="000000" w:fill="auto"/>
        <w:spacing w:line="276" w:lineRule="auto"/>
        <w:jc w:val="both"/>
        <w:rPr>
          <w:smallCaps/>
          <w:szCs w:val="24"/>
          <w:lang w:eastAsia="lt-LT"/>
        </w:rPr>
      </w:pPr>
      <w:r>
        <w:rPr>
          <w:szCs w:val="24"/>
          <w:lang w:eastAsia="lt-LT"/>
        </w:rPr>
        <w:t>PRIDEDAMA:</w:t>
      </w:r>
    </w:p>
    <w:p w:rsidR="00A814E2" w:rsidRDefault="003E6BE7">
      <w:pPr>
        <w:tabs>
          <w:tab w:val="left" w:pos="720"/>
        </w:tabs>
        <w:spacing w:line="276" w:lineRule="auto"/>
        <w:ind w:firstLine="567"/>
        <w:jc w:val="both"/>
        <w:rPr>
          <w:szCs w:val="24"/>
          <w:lang w:eastAsia="lt-LT"/>
        </w:rPr>
      </w:pPr>
      <w:r>
        <w:rPr>
          <w:szCs w:val="24"/>
          <w:lang w:eastAsia="lt-LT"/>
        </w:rPr>
        <w:t xml:space="preserve">1. </w:t>
      </w:r>
      <w:r>
        <w:rPr>
          <w:rFonts w:eastAsia="Calibri"/>
          <w:szCs w:val="24"/>
          <w:lang w:val="pt-BR"/>
        </w:rPr>
        <w:t xml:space="preserve">Butų ir kitų patalpų savininkų </w:t>
      </w:r>
      <w:r>
        <w:rPr>
          <w:rFonts w:eastAsia="Calibri"/>
          <w:szCs w:val="24"/>
        </w:rPr>
        <w:t>susirinkimo dalyvių sąrašas. Kai balsuojama raštu – balsavimo biuletenių išdavimo lapas arba balsavimo biuletenių įteikimo aktas ar kitas įrodymas, kad balsavimo biuleteniai įteikti</w:t>
      </w:r>
      <w:r>
        <w:rPr>
          <w:szCs w:val="24"/>
          <w:lang w:eastAsia="lt-LT"/>
        </w:rPr>
        <w:t>.</w:t>
      </w:r>
    </w:p>
    <w:p w:rsidR="00A814E2" w:rsidRDefault="003E6BE7">
      <w:pPr>
        <w:tabs>
          <w:tab w:val="left" w:pos="720"/>
        </w:tabs>
        <w:spacing w:line="276" w:lineRule="auto"/>
        <w:ind w:firstLine="567"/>
        <w:jc w:val="both"/>
        <w:rPr>
          <w:szCs w:val="24"/>
          <w:lang w:eastAsia="lt-LT"/>
        </w:rPr>
      </w:pPr>
      <w:r>
        <w:rPr>
          <w:szCs w:val="24"/>
          <w:lang w:eastAsia="lt-LT"/>
        </w:rPr>
        <w:t xml:space="preserve">2. </w:t>
      </w:r>
      <w:r>
        <w:rPr>
          <w:rFonts w:eastAsia="Calibri"/>
          <w:szCs w:val="24"/>
        </w:rPr>
        <w:t>Pranešimo kopija apie butų ir kitų patalpų savininkų susirinkimo šaukimą sprendimui dėl daugiabučio namo atnaujinimo (modernizavimo) priimti</w:t>
      </w:r>
      <w:r>
        <w:rPr>
          <w:rFonts w:eastAsia="Calibri"/>
          <w:szCs w:val="24"/>
          <w:lang w:val="pt-BR"/>
        </w:rPr>
        <w:t xml:space="preserve"> </w:t>
      </w:r>
      <w:r>
        <w:rPr>
          <w:rFonts w:eastAsia="Calibri"/>
          <w:szCs w:val="24"/>
        </w:rPr>
        <w:t>ar butų ir kitų patalpų savininkų balsavimo raštu paskelbimo priimant sprendimą dėl daugiabučio namo atnaujinimo (modernizavimo)</w:t>
      </w:r>
      <w:r>
        <w:rPr>
          <w:szCs w:val="24"/>
          <w:lang w:eastAsia="lt-LT"/>
        </w:rPr>
        <w:t>.</w:t>
      </w:r>
    </w:p>
    <w:p w:rsidR="00A814E2" w:rsidRDefault="003E6BE7">
      <w:pPr>
        <w:tabs>
          <w:tab w:val="left" w:pos="720"/>
        </w:tabs>
        <w:spacing w:line="276" w:lineRule="auto"/>
        <w:ind w:firstLine="567"/>
        <w:jc w:val="both"/>
        <w:rPr>
          <w:strike/>
          <w:szCs w:val="24"/>
          <w:lang w:eastAsia="lt-LT"/>
        </w:rPr>
      </w:pPr>
      <w:r>
        <w:rPr>
          <w:szCs w:val="24"/>
          <w:lang w:eastAsia="lt-LT"/>
        </w:rPr>
        <w:t xml:space="preserve">3. </w:t>
      </w:r>
      <w:r>
        <w:rPr>
          <w:rFonts w:eastAsia="Calibri"/>
          <w:szCs w:val="24"/>
        </w:rPr>
        <w:t>Vardinio balsavimo ar balsavimo raštu biuleteniai</w:t>
      </w:r>
      <w:r>
        <w:rPr>
          <w:szCs w:val="24"/>
          <w:lang w:eastAsia="lt-LT"/>
        </w:rPr>
        <w:t>.</w:t>
      </w:r>
    </w:p>
    <w:p w:rsidR="00A814E2" w:rsidRDefault="003E6BE7">
      <w:pPr>
        <w:tabs>
          <w:tab w:val="left" w:pos="720"/>
        </w:tabs>
        <w:spacing w:line="276" w:lineRule="auto"/>
        <w:ind w:firstLine="567"/>
        <w:jc w:val="both"/>
        <w:rPr>
          <w:szCs w:val="24"/>
          <w:lang w:eastAsia="lt-LT"/>
        </w:rPr>
      </w:pPr>
      <w:r>
        <w:rPr>
          <w:szCs w:val="24"/>
          <w:lang w:eastAsia="lt-LT"/>
        </w:rPr>
        <w:t xml:space="preserve">4. </w:t>
      </w:r>
      <w:r>
        <w:rPr>
          <w:rFonts w:eastAsia="Calibri"/>
          <w:szCs w:val="24"/>
        </w:rPr>
        <w:t>Namo atnaujinimo (modernizavimo) investicijų plano kopija</w:t>
      </w:r>
      <w:r>
        <w:rPr>
          <w:szCs w:val="24"/>
          <w:lang w:eastAsia="lt-LT"/>
        </w:rPr>
        <w:t>.</w:t>
      </w:r>
    </w:p>
    <w:p w:rsidR="00A814E2" w:rsidRDefault="00A814E2">
      <w:pPr>
        <w:tabs>
          <w:tab w:val="left" w:pos="720"/>
        </w:tabs>
        <w:spacing w:line="276" w:lineRule="auto"/>
        <w:jc w:val="both"/>
        <w:rPr>
          <w:szCs w:val="24"/>
          <w:lang w:eastAsia="lt-LT"/>
        </w:rPr>
      </w:pPr>
    </w:p>
    <w:p w:rsidR="00A814E2" w:rsidRDefault="003E6BE7">
      <w:pPr>
        <w:tabs>
          <w:tab w:val="right" w:leader="underscore" w:pos="9072"/>
        </w:tabs>
        <w:spacing w:line="276" w:lineRule="auto"/>
        <w:jc w:val="both"/>
        <w:rPr>
          <w:szCs w:val="24"/>
          <w:lang w:eastAsia="lt-LT"/>
        </w:rPr>
      </w:pPr>
      <w:r>
        <w:rPr>
          <w:szCs w:val="24"/>
          <w:lang w:eastAsia="lt-LT"/>
        </w:rPr>
        <w:t>Susirinkimo pirmininkas</w:t>
      </w:r>
      <w:r>
        <w:rPr>
          <w:szCs w:val="24"/>
          <w:lang w:eastAsia="lt-LT"/>
        </w:rPr>
        <w:tab/>
        <w:t>,</w:t>
      </w:r>
    </w:p>
    <w:p w:rsidR="00A814E2" w:rsidRDefault="003E6BE7">
      <w:pPr>
        <w:tabs>
          <w:tab w:val="right" w:pos="7800"/>
        </w:tabs>
        <w:spacing w:line="276" w:lineRule="auto"/>
        <w:ind w:firstLine="3120"/>
        <w:jc w:val="both"/>
        <w:rPr>
          <w:sz w:val="22"/>
          <w:szCs w:val="22"/>
          <w:lang w:eastAsia="lt-LT"/>
        </w:rPr>
      </w:pPr>
      <w:r>
        <w:rPr>
          <w:sz w:val="22"/>
          <w:szCs w:val="22"/>
          <w:lang w:eastAsia="lt-LT"/>
        </w:rPr>
        <w:t>(parašas)</w:t>
      </w:r>
      <w:r>
        <w:rPr>
          <w:sz w:val="22"/>
          <w:szCs w:val="22"/>
          <w:lang w:eastAsia="lt-LT"/>
        </w:rPr>
        <w:tab/>
        <w:t>(vardas ir pavardė)</w:t>
      </w:r>
    </w:p>
    <w:p w:rsidR="00A814E2" w:rsidRDefault="003E6BE7">
      <w:pPr>
        <w:tabs>
          <w:tab w:val="right" w:leader="underscore" w:pos="9072"/>
        </w:tabs>
        <w:spacing w:line="276" w:lineRule="auto"/>
        <w:jc w:val="both"/>
        <w:rPr>
          <w:szCs w:val="24"/>
          <w:lang w:eastAsia="lt-LT"/>
        </w:rPr>
      </w:pPr>
      <w:r>
        <w:rPr>
          <w:szCs w:val="24"/>
          <w:lang w:eastAsia="lt-LT"/>
        </w:rPr>
        <w:lastRenderedPageBreak/>
        <w:t xml:space="preserve">Susirinkimo sekretorius </w:t>
      </w:r>
      <w:r>
        <w:rPr>
          <w:szCs w:val="24"/>
          <w:lang w:eastAsia="lt-LT"/>
        </w:rPr>
        <w:tab/>
      </w:r>
    </w:p>
    <w:p w:rsidR="00A814E2" w:rsidRDefault="003E6BE7">
      <w:pPr>
        <w:tabs>
          <w:tab w:val="right" w:pos="7800"/>
        </w:tabs>
        <w:spacing w:line="276" w:lineRule="auto"/>
        <w:ind w:firstLine="3120"/>
        <w:jc w:val="both"/>
        <w:rPr>
          <w:sz w:val="22"/>
          <w:szCs w:val="22"/>
          <w:lang w:eastAsia="lt-LT"/>
        </w:rPr>
      </w:pPr>
      <w:r>
        <w:rPr>
          <w:sz w:val="22"/>
          <w:szCs w:val="22"/>
          <w:lang w:eastAsia="lt-LT"/>
        </w:rPr>
        <w:t>(parašas)</w:t>
      </w:r>
      <w:r>
        <w:rPr>
          <w:sz w:val="22"/>
          <w:szCs w:val="22"/>
          <w:lang w:eastAsia="lt-LT"/>
        </w:rPr>
        <w:tab/>
        <w:t>(vardas ir pavardė)</w:t>
      </w:r>
    </w:p>
    <w:p w:rsidR="00A814E2" w:rsidRDefault="00A814E2">
      <w:pPr>
        <w:tabs>
          <w:tab w:val="left" w:pos="720"/>
        </w:tabs>
        <w:spacing w:line="276" w:lineRule="auto"/>
        <w:jc w:val="both"/>
        <w:rPr>
          <w:szCs w:val="24"/>
          <w:lang w:eastAsia="lt-LT"/>
        </w:rPr>
      </w:pPr>
    </w:p>
    <w:p w:rsidR="00A814E2" w:rsidRDefault="003E6BE7">
      <w:pPr>
        <w:tabs>
          <w:tab w:val="right" w:leader="underscore" w:pos="9072"/>
        </w:tabs>
        <w:spacing w:line="276" w:lineRule="auto"/>
        <w:jc w:val="both"/>
        <w:rPr>
          <w:szCs w:val="24"/>
          <w:lang w:eastAsia="lt-LT"/>
        </w:rPr>
      </w:pPr>
      <w:r>
        <w:rPr>
          <w:szCs w:val="24"/>
          <w:lang w:eastAsia="lt-LT"/>
        </w:rPr>
        <w:t xml:space="preserve">arba Balsavimo raštu balsų skaičiavimo komisijos pirmininkas </w:t>
      </w:r>
      <w:r>
        <w:rPr>
          <w:szCs w:val="24"/>
          <w:lang w:eastAsia="lt-LT"/>
        </w:rPr>
        <w:tab/>
      </w:r>
    </w:p>
    <w:p w:rsidR="00A814E2" w:rsidRDefault="003E6BE7">
      <w:pPr>
        <w:tabs>
          <w:tab w:val="right" w:pos="7800"/>
        </w:tabs>
        <w:spacing w:line="276" w:lineRule="auto"/>
        <w:ind w:firstLine="6120"/>
        <w:jc w:val="both"/>
        <w:rPr>
          <w:sz w:val="22"/>
          <w:szCs w:val="22"/>
          <w:lang w:eastAsia="lt-LT"/>
        </w:rPr>
      </w:pPr>
      <w:r>
        <w:rPr>
          <w:sz w:val="22"/>
          <w:szCs w:val="22"/>
          <w:lang w:eastAsia="lt-LT"/>
        </w:rPr>
        <w:t>(parašas)    (vardas ir pavardė)</w:t>
      </w:r>
    </w:p>
    <w:p w:rsidR="00A814E2" w:rsidRDefault="003E6BE7">
      <w:pPr>
        <w:tabs>
          <w:tab w:val="right" w:leader="underscore" w:pos="9072"/>
        </w:tabs>
        <w:spacing w:line="276" w:lineRule="auto"/>
        <w:jc w:val="both"/>
        <w:rPr>
          <w:szCs w:val="24"/>
          <w:lang w:eastAsia="lt-LT"/>
        </w:rPr>
      </w:pPr>
      <w:r>
        <w:rPr>
          <w:szCs w:val="24"/>
          <w:lang w:eastAsia="lt-LT"/>
        </w:rPr>
        <w:t xml:space="preserve">balsų skaičiavimo komisijos nariai: </w:t>
      </w:r>
      <w:r>
        <w:rPr>
          <w:szCs w:val="24"/>
          <w:lang w:eastAsia="lt-LT"/>
        </w:rPr>
        <w:tab/>
      </w:r>
    </w:p>
    <w:p w:rsidR="00A814E2" w:rsidRDefault="003E6BE7">
      <w:pPr>
        <w:tabs>
          <w:tab w:val="left" w:pos="720"/>
        </w:tabs>
        <w:spacing w:line="276" w:lineRule="auto"/>
        <w:ind w:left="3600"/>
        <w:rPr>
          <w:sz w:val="22"/>
          <w:szCs w:val="22"/>
          <w:lang w:eastAsia="lt-LT"/>
        </w:rPr>
      </w:pPr>
      <w:r>
        <w:rPr>
          <w:sz w:val="22"/>
          <w:szCs w:val="22"/>
          <w:lang w:eastAsia="lt-LT"/>
        </w:rPr>
        <w:t>(parašas)            (vardas ir pavardė)</w:t>
      </w:r>
    </w:p>
    <w:p w:rsidR="00A814E2" w:rsidRDefault="003E6BE7">
      <w:pPr>
        <w:tabs>
          <w:tab w:val="right" w:leader="underscore" w:pos="9072"/>
        </w:tabs>
        <w:spacing w:line="276" w:lineRule="auto"/>
        <w:jc w:val="both"/>
        <w:rPr>
          <w:szCs w:val="24"/>
          <w:lang w:eastAsia="lt-LT"/>
        </w:rPr>
      </w:pPr>
      <w:r>
        <w:rPr>
          <w:szCs w:val="24"/>
          <w:lang w:eastAsia="lt-LT"/>
        </w:rPr>
        <w:t>_</w:t>
      </w:r>
      <w:r>
        <w:rPr>
          <w:szCs w:val="24"/>
          <w:lang w:eastAsia="lt-LT"/>
        </w:rPr>
        <w:tab/>
      </w:r>
    </w:p>
    <w:p w:rsidR="00A814E2" w:rsidRDefault="003E6BE7">
      <w:pPr>
        <w:tabs>
          <w:tab w:val="right" w:pos="7200"/>
        </w:tabs>
        <w:spacing w:line="276" w:lineRule="auto"/>
        <w:ind w:left="1560"/>
        <w:rPr>
          <w:sz w:val="22"/>
          <w:szCs w:val="18"/>
        </w:rPr>
      </w:pPr>
      <w:r>
        <w:rPr>
          <w:sz w:val="22"/>
          <w:szCs w:val="22"/>
          <w:lang w:eastAsia="lt-LT"/>
        </w:rPr>
        <w:t xml:space="preserve">(parašas) </w:t>
      </w:r>
      <w:r>
        <w:rPr>
          <w:sz w:val="22"/>
          <w:szCs w:val="22"/>
          <w:lang w:eastAsia="lt-LT"/>
        </w:rPr>
        <w:tab/>
        <w:t>(vardas ir pavardė)</w:t>
      </w:r>
    </w:p>
    <w:p w:rsidR="00A814E2" w:rsidRDefault="00A814E2">
      <w:pPr>
        <w:spacing w:line="276" w:lineRule="auto"/>
      </w:pPr>
    </w:p>
    <w:p w:rsidR="00A814E2" w:rsidRDefault="00A814E2">
      <w:pPr>
        <w:widowControl w:val="0"/>
        <w:spacing w:line="276" w:lineRule="auto"/>
        <w:jc w:val="center"/>
        <w:rPr>
          <w:color w:val="000000"/>
          <w:szCs w:val="24"/>
          <w:lang w:eastAsia="lt-LT"/>
        </w:rPr>
      </w:pPr>
    </w:p>
    <w:p w:rsidR="00A814E2" w:rsidRDefault="003E6BE7">
      <w:pPr>
        <w:widowControl w:val="0"/>
        <w:spacing w:line="276" w:lineRule="auto"/>
        <w:rPr>
          <w:b/>
          <w:bCs/>
          <w:color w:val="000000"/>
          <w:szCs w:val="24"/>
          <w:lang w:eastAsia="lt-LT"/>
        </w:rPr>
      </w:pPr>
      <w:r>
        <w:rPr>
          <w:b/>
          <w:bCs/>
          <w:color w:val="000000"/>
          <w:szCs w:val="24"/>
          <w:lang w:eastAsia="lt-LT"/>
        </w:rPr>
        <w:t>Pastabos:</w:t>
      </w:r>
    </w:p>
    <w:p w:rsidR="00A814E2" w:rsidRDefault="003E6BE7">
      <w:pPr>
        <w:tabs>
          <w:tab w:val="left" w:pos="720"/>
        </w:tabs>
        <w:spacing w:line="276" w:lineRule="auto"/>
        <w:ind w:firstLine="567"/>
        <w:jc w:val="both"/>
        <w:rPr>
          <w:color w:val="000000"/>
          <w:szCs w:val="24"/>
          <w:lang w:eastAsia="lt-LT"/>
        </w:rPr>
      </w:pPr>
      <w:r>
        <w:rPr>
          <w:color w:val="000000"/>
          <w:szCs w:val="24"/>
          <w:lang w:eastAsia="lt-LT"/>
        </w:rPr>
        <w:t xml:space="preserve">1. </w:t>
      </w:r>
      <w:r>
        <w:rPr>
          <w:rFonts w:eastAsia="Calibri"/>
          <w:color w:val="000000"/>
          <w:szCs w:val="24"/>
        </w:rPr>
        <w:t>Vardinio balsavimo biuletenis rengiamas pagal Butų ir kitų patalpų savininkų sprendimo dėl daugiabučio namo atnaujinimo (modernizavimo) protokolo pavyzdinės formos 1 priedą.</w:t>
      </w:r>
    </w:p>
    <w:p w:rsidR="00A814E2" w:rsidRDefault="003E6BE7">
      <w:pPr>
        <w:tabs>
          <w:tab w:val="left" w:pos="720"/>
        </w:tabs>
        <w:spacing w:line="276" w:lineRule="auto"/>
        <w:ind w:firstLine="567"/>
        <w:jc w:val="both"/>
        <w:rPr>
          <w:color w:val="000000"/>
          <w:szCs w:val="24"/>
          <w:lang w:eastAsia="lt-LT"/>
        </w:rPr>
      </w:pPr>
      <w:r>
        <w:rPr>
          <w:color w:val="000000"/>
          <w:szCs w:val="24"/>
          <w:lang w:eastAsia="lt-LT"/>
        </w:rPr>
        <w:t>2.</w:t>
      </w:r>
      <w:r>
        <w:rPr>
          <w:rFonts w:eastAsia="Calibri"/>
          <w:color w:val="000000"/>
          <w:szCs w:val="24"/>
        </w:rPr>
        <w:t xml:space="preserve"> Balsavimo raštu biuleteniai rengiami pagal Butų ir kitų patalpų savininkų sprendimo dėl daugiabučio namo atnaujinimo (modernizavimo) protokolo pavyzdinės formos 2 priedą</w:t>
      </w:r>
      <w:r>
        <w:rPr>
          <w:color w:val="000000"/>
          <w:szCs w:val="24"/>
          <w:lang w:eastAsia="lt-LT"/>
        </w:rPr>
        <w:t>.</w:t>
      </w:r>
    </w:p>
    <w:p w:rsidR="00A814E2" w:rsidRDefault="003E6BE7">
      <w:pPr>
        <w:tabs>
          <w:tab w:val="left" w:pos="720"/>
        </w:tabs>
        <w:spacing w:line="276" w:lineRule="auto"/>
        <w:ind w:firstLine="567"/>
        <w:jc w:val="both"/>
        <w:rPr>
          <w:color w:val="000000"/>
          <w:szCs w:val="24"/>
          <w:lang w:eastAsia="lt-LT"/>
        </w:rPr>
      </w:pPr>
      <w:r>
        <w:rPr>
          <w:rFonts w:eastAsia="Calibri"/>
          <w:color w:val="000000"/>
          <w:szCs w:val="24"/>
        </w:rPr>
        <w:t xml:space="preserve">3. </w:t>
      </w:r>
      <w:r>
        <w:rPr>
          <w:rFonts w:eastAsia="Calibri"/>
          <w:color w:val="000000"/>
          <w:szCs w:val="24"/>
          <w:lang w:val="pt-BR"/>
        </w:rPr>
        <w:t xml:space="preserve">Butų ir kitų patalpų savininkų </w:t>
      </w:r>
      <w:r>
        <w:rPr>
          <w:rFonts w:eastAsia="Calibri"/>
          <w:color w:val="000000"/>
          <w:szCs w:val="24"/>
        </w:rPr>
        <w:t>susirinkimo dalyvių sąrašas rengiamas pagal Butų ir kitų patalpų savininkų sprendimo dėl daugiabučio namo atnaujinimo (modernizavimo) protokolo pavyzdinės formos 3 priedą. Kai balsuojama raštu, rengiamas balsavimo biuletenių išdavimo lapas arba balsavimo biuletenių įteikimo aktas ar kitas įrodymas, kad balsavimo biuleteniai įteikti</w:t>
      </w:r>
      <w:r>
        <w:rPr>
          <w:color w:val="000000"/>
          <w:szCs w:val="24"/>
          <w:lang w:eastAsia="lt-LT"/>
        </w:rPr>
        <w:t>.</w:t>
      </w:r>
    </w:p>
    <w:p w:rsidR="00A814E2" w:rsidRDefault="003E6BE7">
      <w:pPr>
        <w:tabs>
          <w:tab w:val="left" w:pos="720"/>
        </w:tabs>
        <w:spacing w:line="276" w:lineRule="auto"/>
        <w:ind w:firstLine="567"/>
        <w:jc w:val="both"/>
        <w:rPr>
          <w:rFonts w:eastAsia="Calibri"/>
          <w:color w:val="000000"/>
          <w:szCs w:val="24"/>
          <w:lang w:val="pt-BR"/>
        </w:rPr>
      </w:pPr>
      <w:r>
        <w:rPr>
          <w:color w:val="000000"/>
          <w:szCs w:val="24"/>
          <w:lang w:eastAsia="lt-LT"/>
        </w:rPr>
        <w:t xml:space="preserve">4. </w:t>
      </w:r>
      <w:r>
        <w:rPr>
          <w:rFonts w:eastAsia="Calibri"/>
          <w:color w:val="000000"/>
          <w:szCs w:val="24"/>
        </w:rPr>
        <w:t xml:space="preserve">Pranešimas apie butų ir kitų patalpų savininkų susirinkimo šaukimą sprendimui dėl daugiabučio namo atnaujinimo (modernizavimo) priimti rengiamas pagal Butų ir kitų patalpų savininkų sprendimo dėl daugiabučio namo atnaujinimo (modernizavimo) protokolo pavyzdinės formos </w:t>
      </w:r>
      <w:r>
        <w:rPr>
          <w:rFonts w:eastAsia="Calibri"/>
          <w:color w:val="000000"/>
          <w:szCs w:val="24"/>
          <w:lang w:val="pt-BR"/>
        </w:rPr>
        <w:t>4 priedą.</w:t>
      </w:r>
    </w:p>
    <w:p w:rsidR="00A814E2" w:rsidRDefault="003E6BE7">
      <w:pPr>
        <w:tabs>
          <w:tab w:val="left" w:pos="720"/>
        </w:tabs>
        <w:spacing w:line="276" w:lineRule="auto"/>
        <w:ind w:firstLine="567"/>
        <w:jc w:val="both"/>
        <w:rPr>
          <w:color w:val="FF0000"/>
        </w:rPr>
      </w:pPr>
      <w:r>
        <w:rPr>
          <w:rFonts w:eastAsia="Calibri"/>
          <w:color w:val="000000"/>
          <w:szCs w:val="24"/>
        </w:rPr>
        <w:t xml:space="preserve">5. Butų ir kitų patalpų savininkų balsavimo raštu paskelbimas priimant sprendimą dėl daugiabučio namo atnaujinimo (modernizavimo) vykdomas pagal Butų ir kitų patalpų savininkų sprendimo dėl daugiabučio namo atnaujinimo (modernizavimo) protokolo pavyzdinės formos </w:t>
      </w:r>
      <w:r>
        <w:rPr>
          <w:rFonts w:eastAsia="Calibri"/>
          <w:color w:val="000000"/>
          <w:szCs w:val="24"/>
          <w:lang w:val="pt-BR"/>
        </w:rPr>
        <w:t>5 priedą.</w:t>
      </w:r>
    </w:p>
    <w:p w:rsidR="00A814E2" w:rsidRDefault="003E6BE7">
      <w:pPr>
        <w:widowControl w:val="0"/>
        <w:spacing w:line="276" w:lineRule="auto"/>
        <w:jc w:val="center"/>
        <w:rPr>
          <w:szCs w:val="24"/>
          <w:lang w:eastAsia="lt-LT"/>
        </w:rPr>
      </w:pPr>
      <w:r>
        <w:rPr>
          <w:szCs w:val="24"/>
          <w:lang w:eastAsia="lt-LT"/>
        </w:rPr>
        <w:t>_________________</w:t>
      </w:r>
    </w:p>
    <w:p w:rsidR="00A814E2" w:rsidRDefault="00A814E2">
      <w:pPr>
        <w:tabs>
          <w:tab w:val="center" w:pos="4986"/>
          <w:tab w:val="right" w:pos="9972"/>
        </w:tabs>
      </w:pPr>
    </w:p>
    <w:p w:rsidR="003E6BE7" w:rsidRDefault="003E6BE7">
      <w:pPr>
        <w:spacing w:line="276" w:lineRule="auto"/>
        <w:ind w:firstLine="5387"/>
        <w:sectPr w:rsidR="003E6BE7">
          <w:headerReference w:type="even" r:id="rId11"/>
          <w:headerReference w:type="default" r:id="rId12"/>
          <w:footerReference w:type="even" r:id="rId13"/>
          <w:footerReference w:type="default" r:id="rId14"/>
          <w:headerReference w:type="first" r:id="rId15"/>
          <w:footerReference w:type="first" r:id="rId16"/>
          <w:pgSz w:w="11906" w:h="16838"/>
          <w:pgMar w:top="1387" w:right="567" w:bottom="851" w:left="1701" w:header="567" w:footer="567" w:gutter="0"/>
          <w:pgNumType w:start="1"/>
          <w:cols w:space="1296"/>
          <w:titlePg/>
          <w:docGrid w:linePitch="326"/>
        </w:sectPr>
      </w:pPr>
    </w:p>
    <w:p w:rsidR="00A814E2" w:rsidRDefault="003E6BE7">
      <w:pPr>
        <w:spacing w:line="276" w:lineRule="auto"/>
        <w:ind w:firstLine="5387"/>
        <w:rPr>
          <w:szCs w:val="24"/>
          <w:lang w:eastAsia="lt-LT"/>
        </w:rPr>
      </w:pPr>
      <w:r>
        <w:rPr>
          <w:szCs w:val="24"/>
          <w:lang w:eastAsia="lt-LT"/>
        </w:rPr>
        <w:lastRenderedPageBreak/>
        <w:t xml:space="preserve">Butų ir kitų patalpų savininkų </w:t>
      </w:r>
    </w:p>
    <w:p w:rsidR="00A814E2" w:rsidRDefault="003E6BE7">
      <w:pPr>
        <w:spacing w:line="276" w:lineRule="auto"/>
        <w:ind w:firstLine="5387"/>
        <w:rPr>
          <w:szCs w:val="24"/>
          <w:lang w:eastAsia="lt-LT"/>
        </w:rPr>
      </w:pPr>
      <w:r>
        <w:rPr>
          <w:szCs w:val="24"/>
          <w:lang w:eastAsia="lt-LT"/>
        </w:rPr>
        <w:t xml:space="preserve">sprendimo dėl daugiabučio namo </w:t>
      </w:r>
    </w:p>
    <w:p w:rsidR="00A814E2" w:rsidRDefault="003E6BE7">
      <w:pPr>
        <w:spacing w:line="276" w:lineRule="auto"/>
        <w:ind w:firstLine="5387"/>
        <w:rPr>
          <w:szCs w:val="24"/>
          <w:lang w:eastAsia="lt-LT"/>
        </w:rPr>
      </w:pPr>
      <w:r>
        <w:rPr>
          <w:szCs w:val="24"/>
          <w:lang w:eastAsia="lt-LT"/>
        </w:rPr>
        <w:t xml:space="preserve">atnaujinimo (modernizavimo) protokolo </w:t>
      </w:r>
    </w:p>
    <w:p w:rsidR="00A814E2" w:rsidRDefault="003E6BE7">
      <w:pPr>
        <w:spacing w:line="276" w:lineRule="auto"/>
        <w:ind w:firstLine="5387"/>
        <w:rPr>
          <w:szCs w:val="24"/>
          <w:lang w:eastAsia="lt-LT"/>
        </w:rPr>
      </w:pPr>
      <w:r>
        <w:rPr>
          <w:szCs w:val="24"/>
          <w:lang w:eastAsia="lt-LT"/>
        </w:rPr>
        <w:t>pavyzdinės formos</w:t>
      </w:r>
    </w:p>
    <w:p w:rsidR="00A814E2" w:rsidRDefault="003E6BE7">
      <w:pPr>
        <w:spacing w:line="276" w:lineRule="auto"/>
        <w:ind w:firstLine="5387"/>
        <w:rPr>
          <w:szCs w:val="24"/>
          <w:lang w:eastAsia="lt-LT"/>
        </w:rPr>
      </w:pPr>
      <w:r>
        <w:rPr>
          <w:szCs w:val="24"/>
          <w:lang w:eastAsia="lt-LT"/>
        </w:rPr>
        <w:t>1 priedas</w:t>
      </w:r>
    </w:p>
    <w:p w:rsidR="00A814E2" w:rsidRDefault="00A814E2">
      <w:pPr>
        <w:spacing w:line="276" w:lineRule="auto"/>
        <w:jc w:val="center"/>
        <w:rPr>
          <w:b/>
          <w:bCs/>
          <w:color w:val="000000"/>
          <w:szCs w:val="24"/>
          <w:lang w:eastAsia="lt-LT"/>
        </w:rPr>
      </w:pPr>
    </w:p>
    <w:p w:rsidR="00A814E2" w:rsidRDefault="003E6BE7">
      <w:pPr>
        <w:spacing w:line="276" w:lineRule="auto"/>
        <w:jc w:val="center"/>
        <w:rPr>
          <w:b/>
          <w:bCs/>
          <w:color w:val="000000"/>
          <w:szCs w:val="24"/>
          <w:lang w:eastAsia="lt-LT"/>
        </w:rPr>
      </w:pPr>
      <w:r>
        <w:rPr>
          <w:b/>
          <w:bCs/>
          <w:color w:val="000000"/>
          <w:szCs w:val="24"/>
          <w:lang w:eastAsia="lt-LT"/>
        </w:rPr>
        <w:t>(</w:t>
      </w:r>
      <w:r>
        <w:rPr>
          <w:b/>
          <w:color w:val="000000"/>
          <w:szCs w:val="24"/>
          <w:lang w:eastAsia="lt-LT"/>
        </w:rPr>
        <w:t>Butų ir kitų patalpų savininkų v</w:t>
      </w:r>
      <w:r>
        <w:rPr>
          <w:b/>
          <w:bCs/>
          <w:color w:val="000000"/>
          <w:szCs w:val="24"/>
          <w:lang w:eastAsia="lt-LT"/>
        </w:rPr>
        <w:t>ardinio balsavimo</w:t>
      </w:r>
      <w:r>
        <w:rPr>
          <w:b/>
          <w:color w:val="000000"/>
          <w:szCs w:val="24"/>
          <w:lang w:eastAsia="lt-LT"/>
        </w:rPr>
        <w:t>, priimant sprendimą dėl namo atnaujinimo (modernizavimo) ir investicijų plano tvirtinimo,</w:t>
      </w:r>
      <w:r>
        <w:rPr>
          <w:b/>
          <w:bCs/>
          <w:color w:val="000000"/>
          <w:szCs w:val="24"/>
          <w:lang w:eastAsia="lt-LT"/>
        </w:rPr>
        <w:t xml:space="preserve"> biuletenio</w:t>
      </w:r>
      <w:r>
        <w:rPr>
          <w:b/>
          <w:color w:val="000000"/>
          <w:szCs w:val="24"/>
        </w:rPr>
        <w:t xml:space="preserve"> turinio (teksto) pavyzdys)</w:t>
      </w:r>
      <w:r>
        <w:rPr>
          <w:b/>
          <w:bCs/>
          <w:color w:val="000000"/>
          <w:szCs w:val="24"/>
          <w:lang w:eastAsia="lt-LT"/>
        </w:rPr>
        <w:t xml:space="preserve"> </w:t>
      </w:r>
    </w:p>
    <w:p w:rsidR="00A814E2" w:rsidRDefault="00A814E2">
      <w:pPr>
        <w:tabs>
          <w:tab w:val="right" w:leader="underscore" w:pos="9072"/>
        </w:tabs>
        <w:spacing w:line="276" w:lineRule="auto"/>
        <w:ind w:firstLine="567"/>
        <w:jc w:val="both"/>
        <w:rPr>
          <w:b/>
          <w:color w:val="FF0000"/>
          <w:szCs w:val="24"/>
          <w:lang w:eastAsia="lt-LT"/>
        </w:rPr>
      </w:pPr>
    </w:p>
    <w:p w:rsidR="00A814E2" w:rsidRDefault="003E6BE7">
      <w:pPr>
        <w:tabs>
          <w:tab w:val="right" w:leader="underscore" w:pos="9072"/>
        </w:tabs>
        <w:spacing w:line="276" w:lineRule="auto"/>
        <w:jc w:val="center"/>
        <w:rPr>
          <w:b/>
          <w:bCs/>
          <w:szCs w:val="24"/>
          <w:lang w:eastAsia="lt-LT"/>
        </w:rPr>
      </w:pPr>
      <w:r>
        <w:rPr>
          <w:b/>
          <w:bCs/>
          <w:szCs w:val="24"/>
          <w:lang w:eastAsia="lt-LT"/>
        </w:rPr>
        <w:t xml:space="preserve">DAUGIABUČIO NAMO </w:t>
      </w:r>
      <w:r>
        <w:rPr>
          <w:b/>
          <w:bCs/>
          <w:szCs w:val="24"/>
          <w:lang w:eastAsia="lt-LT"/>
        </w:rPr>
        <w:tab/>
        <w:t xml:space="preserve"> </w:t>
      </w:r>
    </w:p>
    <w:p w:rsidR="00A814E2" w:rsidRDefault="003E6BE7">
      <w:pPr>
        <w:tabs>
          <w:tab w:val="right" w:leader="underscore" w:pos="9072"/>
        </w:tabs>
        <w:spacing w:line="276" w:lineRule="auto"/>
        <w:ind w:firstLine="4962"/>
        <w:jc w:val="both"/>
        <w:rPr>
          <w:sz w:val="22"/>
          <w:szCs w:val="22"/>
          <w:lang w:eastAsia="lt-LT"/>
        </w:rPr>
      </w:pPr>
      <w:r>
        <w:rPr>
          <w:sz w:val="22"/>
          <w:szCs w:val="22"/>
          <w:lang w:eastAsia="lt-LT"/>
        </w:rPr>
        <w:t>(adresas)</w:t>
      </w:r>
    </w:p>
    <w:p w:rsidR="00A814E2" w:rsidRDefault="00A814E2">
      <w:pPr>
        <w:tabs>
          <w:tab w:val="right" w:leader="underscore" w:pos="9072"/>
        </w:tabs>
        <w:spacing w:line="276" w:lineRule="auto"/>
        <w:jc w:val="center"/>
        <w:rPr>
          <w:b/>
          <w:bCs/>
          <w:szCs w:val="24"/>
          <w:lang w:eastAsia="lt-LT"/>
        </w:rPr>
      </w:pPr>
    </w:p>
    <w:p w:rsidR="00A814E2" w:rsidRDefault="003E6BE7">
      <w:pPr>
        <w:tabs>
          <w:tab w:val="right" w:leader="underscore" w:pos="9072"/>
        </w:tabs>
        <w:spacing w:line="276" w:lineRule="auto"/>
        <w:jc w:val="center"/>
        <w:rPr>
          <w:b/>
          <w:bCs/>
          <w:szCs w:val="24"/>
          <w:lang w:eastAsia="lt-LT"/>
        </w:rPr>
      </w:pPr>
      <w:r>
        <w:rPr>
          <w:b/>
          <w:bCs/>
          <w:szCs w:val="24"/>
          <w:lang w:eastAsia="lt-LT"/>
        </w:rPr>
        <w:t>BUTŲ IR KITŲ PATALPŲ SAVININKŲ SUSIRINKIMO SPRENDIMUI DĖL NAMO ATNAUJINIMO</w:t>
      </w:r>
      <w:r>
        <w:rPr>
          <w:szCs w:val="24"/>
          <w:lang w:eastAsia="lt-LT"/>
        </w:rPr>
        <w:t xml:space="preserve"> </w:t>
      </w:r>
      <w:r>
        <w:rPr>
          <w:b/>
          <w:bCs/>
          <w:szCs w:val="24"/>
          <w:lang w:eastAsia="lt-LT"/>
        </w:rPr>
        <w:t>(MODERNIZAVIMO) IR INVESTICIJŲ PLANO TVIRTINIMO PRIIMTI, ĮVYKUSIO</w:t>
      </w:r>
      <w:r>
        <w:rPr>
          <w:szCs w:val="24"/>
          <w:lang w:eastAsia="lt-LT"/>
        </w:rPr>
        <w:t xml:space="preserve"> ____________</w:t>
      </w:r>
      <w:r>
        <w:rPr>
          <w:szCs w:val="24"/>
          <w:lang w:eastAsia="lt-LT"/>
        </w:rPr>
        <w:tab/>
        <w:t>,</w:t>
      </w:r>
    </w:p>
    <w:p w:rsidR="00A814E2" w:rsidRDefault="003E6BE7">
      <w:pPr>
        <w:tabs>
          <w:tab w:val="right" w:leader="underscore" w:pos="9072"/>
        </w:tabs>
        <w:spacing w:line="276" w:lineRule="auto"/>
        <w:ind w:firstLine="4820"/>
        <w:jc w:val="both"/>
        <w:rPr>
          <w:sz w:val="22"/>
          <w:szCs w:val="22"/>
          <w:lang w:eastAsia="lt-LT"/>
        </w:rPr>
      </w:pPr>
      <w:r>
        <w:rPr>
          <w:sz w:val="22"/>
          <w:szCs w:val="22"/>
          <w:lang w:eastAsia="lt-LT"/>
        </w:rPr>
        <w:t>(data)</w:t>
      </w:r>
    </w:p>
    <w:p w:rsidR="00A814E2" w:rsidRDefault="00A814E2">
      <w:pPr>
        <w:spacing w:line="276" w:lineRule="auto"/>
        <w:jc w:val="center"/>
        <w:rPr>
          <w:b/>
          <w:szCs w:val="24"/>
          <w:lang w:eastAsia="lt-LT"/>
        </w:rPr>
      </w:pPr>
    </w:p>
    <w:p w:rsidR="00A814E2" w:rsidRDefault="003E6BE7">
      <w:pPr>
        <w:spacing w:line="276" w:lineRule="auto"/>
        <w:jc w:val="center"/>
        <w:rPr>
          <w:b/>
          <w:szCs w:val="24"/>
          <w:lang w:eastAsia="lt-LT"/>
        </w:rPr>
      </w:pPr>
      <w:r>
        <w:rPr>
          <w:b/>
          <w:szCs w:val="24"/>
          <w:lang w:eastAsia="lt-LT"/>
        </w:rPr>
        <w:t>VARDINIO BALSAVIMO BIULETENIS</w:t>
      </w:r>
    </w:p>
    <w:p w:rsidR="00A814E2" w:rsidRDefault="00A814E2">
      <w:pPr>
        <w:spacing w:line="276" w:lineRule="auto"/>
        <w:jc w:val="center"/>
        <w:rPr>
          <w:szCs w:val="24"/>
          <w:lang w:eastAsia="lt-LT"/>
        </w:rPr>
      </w:pPr>
    </w:p>
    <w:p w:rsidR="00A814E2" w:rsidRDefault="003E6BE7">
      <w:pPr>
        <w:spacing w:line="276" w:lineRule="auto"/>
        <w:jc w:val="both"/>
        <w:rPr>
          <w:b/>
          <w:szCs w:val="24"/>
          <w:lang w:eastAsia="lt-LT"/>
        </w:rPr>
      </w:pPr>
      <w:r>
        <w:rPr>
          <w:b/>
          <w:szCs w:val="24"/>
          <w:lang w:eastAsia="lt-LT"/>
        </w:rPr>
        <w:t>Svarstomi klausimai:</w:t>
      </w:r>
    </w:p>
    <w:p w:rsidR="00A814E2" w:rsidRDefault="00A814E2">
      <w:pPr>
        <w:spacing w:line="276" w:lineRule="auto"/>
        <w:ind w:firstLine="709"/>
        <w:jc w:val="both"/>
        <w:rPr>
          <w:szCs w:val="24"/>
          <w:lang w:eastAsia="lt-LT"/>
        </w:rPr>
      </w:pPr>
    </w:p>
    <w:p w:rsidR="00A814E2" w:rsidRDefault="003E6BE7">
      <w:pPr>
        <w:spacing w:line="276" w:lineRule="auto"/>
        <w:ind w:firstLine="567"/>
        <w:jc w:val="both"/>
        <w:rPr>
          <w:b/>
          <w:bCs/>
          <w:sz w:val="28"/>
          <w:szCs w:val="28"/>
          <w:lang w:eastAsia="lt-LT"/>
        </w:rPr>
      </w:pPr>
      <w:r>
        <w:rPr>
          <w:b/>
          <w:bCs/>
          <w:szCs w:val="24"/>
          <w:lang w:eastAsia="lt-LT"/>
        </w:rPr>
        <w:t>1.</w:t>
      </w:r>
      <w:r>
        <w:rPr>
          <w:b/>
          <w:bCs/>
          <w:sz w:val="28"/>
          <w:szCs w:val="28"/>
          <w:lang w:eastAsia="lt-LT"/>
        </w:rPr>
        <w:tab/>
      </w:r>
      <w:r>
        <w:rPr>
          <w:b/>
          <w:bCs/>
          <w:szCs w:val="24"/>
          <w:lang w:eastAsia="lt-LT"/>
        </w:rPr>
        <w:t xml:space="preserve">Dėl namo atnaujinimo (modernizavimo) priemonių varianto pasirinkimo </w:t>
      </w:r>
      <w:r>
        <w:rPr>
          <w:i/>
          <w:szCs w:val="24"/>
          <w:lang w:eastAsia="lt-LT"/>
        </w:rPr>
        <w:t>(jei svarstyti pateikiamas variantinis namo atnaujinimo (modernizavimo) investicijų planas)</w:t>
      </w:r>
      <w:r>
        <w:rPr>
          <w:iCs/>
          <w:szCs w:val="24"/>
          <w:lang w:eastAsia="lt-LT"/>
        </w:rPr>
        <w:t>.</w:t>
      </w:r>
    </w:p>
    <w:p w:rsidR="00A814E2" w:rsidRDefault="00A814E2">
      <w:pPr>
        <w:spacing w:line="276" w:lineRule="auto"/>
        <w:ind w:left="927"/>
        <w:jc w:val="both"/>
        <w:rPr>
          <w:szCs w:val="24"/>
          <w:lang w:eastAsia="lt-LT"/>
        </w:rPr>
      </w:pPr>
    </w:p>
    <w:p w:rsidR="00A814E2" w:rsidRDefault="003E6BE7">
      <w:pPr>
        <w:spacing w:line="276" w:lineRule="auto"/>
        <w:jc w:val="both"/>
      </w:pPr>
      <w:r>
        <w:rPr>
          <w:b/>
          <w:szCs w:val="24"/>
          <w:lang w:eastAsia="lt-LT"/>
        </w:rPr>
        <w:t>Siūlomas sprendimas.</w:t>
      </w:r>
      <w:r>
        <w:t xml:space="preserve"> Pasirinkti ir įgyvendinti investiciniame plane pateiktą I arba II daugiabučio namo atnaujinimo (modernizavimo) priemonių variantą</w:t>
      </w:r>
      <w:r>
        <w:rPr>
          <w:i/>
        </w:rPr>
        <w:t>.</w:t>
      </w:r>
    </w:p>
    <w:p w:rsidR="00A814E2" w:rsidRDefault="00A814E2">
      <w:pPr>
        <w:spacing w:line="276" w:lineRule="auto"/>
        <w:ind w:right="115" w:firstLine="567"/>
        <w:rPr>
          <w:rFonts w:eastAsia="Arial"/>
        </w:rPr>
      </w:pPr>
    </w:p>
    <w:p w:rsidR="00A814E2" w:rsidRDefault="003E6BE7">
      <w:pPr>
        <w:spacing w:line="276" w:lineRule="auto"/>
        <w:rPr>
          <w:b/>
        </w:rPr>
      </w:pPr>
      <w:r>
        <w:rPr>
          <w:b/>
        </w:rPr>
        <w:t>Buto ar kitų patalpų savininko sprendimas:</w:t>
      </w:r>
    </w:p>
    <w:p w:rsidR="00A814E2" w:rsidRDefault="00A814E2">
      <w:pPr>
        <w:spacing w:line="276" w:lineRule="auto"/>
        <w:ind w:left="720" w:firstLine="567"/>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729"/>
        <w:gridCol w:w="5529"/>
      </w:tblGrid>
      <w:tr w:rsidR="00A814E2">
        <w:tc>
          <w:tcPr>
            <w:tcW w:w="2127" w:type="dxa"/>
          </w:tcPr>
          <w:p w:rsidR="00A814E2" w:rsidRDefault="003E6BE7">
            <w:pPr>
              <w:spacing w:line="276" w:lineRule="auto"/>
              <w:rPr>
                <w:szCs w:val="24"/>
                <w:lang w:eastAsia="lt-LT"/>
              </w:rPr>
            </w:pPr>
            <w:r>
              <w:rPr>
                <w:szCs w:val="24"/>
                <w:lang w:eastAsia="lt-LT"/>
              </w:rPr>
              <w:t>Daugiabučio namo atnaujinimo (modernizavimo) priemonių variantas</w:t>
            </w:r>
          </w:p>
        </w:tc>
        <w:tc>
          <w:tcPr>
            <w:tcW w:w="1729" w:type="dxa"/>
          </w:tcPr>
          <w:p w:rsidR="00A814E2" w:rsidRDefault="003E6BE7">
            <w:pPr>
              <w:spacing w:line="276" w:lineRule="auto"/>
              <w:jc w:val="center"/>
              <w:rPr>
                <w:szCs w:val="24"/>
                <w:lang w:eastAsia="lt-LT"/>
              </w:rPr>
            </w:pPr>
            <w:r>
              <w:rPr>
                <w:szCs w:val="24"/>
                <w:lang w:eastAsia="lt-LT"/>
              </w:rPr>
              <w:t>Žyma raštu</w:t>
            </w:r>
          </w:p>
          <w:p w:rsidR="00A814E2" w:rsidRDefault="003E6BE7">
            <w:pPr>
              <w:spacing w:line="276" w:lineRule="auto"/>
              <w:jc w:val="center"/>
              <w:rPr>
                <w:szCs w:val="24"/>
                <w:lang w:eastAsia="lt-LT"/>
              </w:rPr>
            </w:pPr>
            <w:r>
              <w:rPr>
                <w:szCs w:val="24"/>
                <w:lang w:eastAsia="lt-LT"/>
              </w:rPr>
              <w:t>siūlomam sprendimui</w:t>
            </w:r>
          </w:p>
          <w:p w:rsidR="00A814E2" w:rsidRDefault="003E6BE7">
            <w:pPr>
              <w:spacing w:line="276" w:lineRule="auto"/>
              <w:jc w:val="center"/>
              <w:rPr>
                <w:szCs w:val="24"/>
                <w:lang w:eastAsia="lt-LT"/>
              </w:rPr>
            </w:pPr>
            <w:r>
              <w:rPr>
                <w:szCs w:val="24"/>
                <w:lang w:eastAsia="lt-LT"/>
              </w:rPr>
              <w:t>„pritariu“</w:t>
            </w:r>
          </w:p>
        </w:tc>
        <w:tc>
          <w:tcPr>
            <w:tcW w:w="5529" w:type="dxa"/>
          </w:tcPr>
          <w:p w:rsidR="00A814E2" w:rsidRDefault="003E6BE7">
            <w:pPr>
              <w:spacing w:line="276" w:lineRule="auto"/>
              <w:rPr>
                <w:szCs w:val="24"/>
                <w:lang w:eastAsia="lt-LT"/>
              </w:rPr>
            </w:pPr>
            <w:r>
              <w:rPr>
                <w:szCs w:val="24"/>
                <w:lang w:eastAsia="lt-LT"/>
              </w:rPr>
              <w:t>Buto ir kitų patalpų numeris ar kitas indentifikavimo požymis, jų savininko vardas, pavardė, parašas arba juridinio asmens pavadinimas, įgaliotojo atstovo vardas, pavardė, parašas</w:t>
            </w:r>
          </w:p>
        </w:tc>
      </w:tr>
      <w:tr w:rsidR="00A814E2">
        <w:tc>
          <w:tcPr>
            <w:tcW w:w="2127" w:type="dxa"/>
          </w:tcPr>
          <w:p w:rsidR="00A814E2" w:rsidRDefault="003E6BE7">
            <w:pPr>
              <w:spacing w:line="276" w:lineRule="auto"/>
              <w:rPr>
                <w:szCs w:val="24"/>
                <w:lang w:eastAsia="lt-LT"/>
              </w:rPr>
            </w:pPr>
            <w:r>
              <w:rPr>
                <w:szCs w:val="24"/>
                <w:lang w:eastAsia="lt-LT"/>
              </w:rPr>
              <w:t xml:space="preserve">I </w:t>
            </w:r>
          </w:p>
        </w:tc>
        <w:tc>
          <w:tcPr>
            <w:tcW w:w="1729" w:type="dxa"/>
          </w:tcPr>
          <w:p w:rsidR="00A814E2" w:rsidRDefault="00A814E2">
            <w:pPr>
              <w:spacing w:line="276" w:lineRule="auto"/>
              <w:rPr>
                <w:szCs w:val="24"/>
                <w:lang w:eastAsia="lt-LT"/>
              </w:rPr>
            </w:pPr>
          </w:p>
        </w:tc>
        <w:tc>
          <w:tcPr>
            <w:tcW w:w="5529" w:type="dxa"/>
            <w:vMerge w:val="restart"/>
          </w:tcPr>
          <w:p w:rsidR="00A814E2" w:rsidRDefault="00A814E2">
            <w:pPr>
              <w:spacing w:line="276" w:lineRule="auto"/>
              <w:rPr>
                <w:szCs w:val="24"/>
                <w:lang w:eastAsia="lt-LT"/>
              </w:rPr>
            </w:pPr>
          </w:p>
        </w:tc>
      </w:tr>
      <w:tr w:rsidR="00A814E2">
        <w:tc>
          <w:tcPr>
            <w:tcW w:w="2127" w:type="dxa"/>
          </w:tcPr>
          <w:p w:rsidR="00A814E2" w:rsidRDefault="003E6BE7">
            <w:pPr>
              <w:spacing w:line="276" w:lineRule="auto"/>
              <w:rPr>
                <w:szCs w:val="24"/>
                <w:lang w:eastAsia="lt-LT"/>
              </w:rPr>
            </w:pPr>
            <w:r>
              <w:rPr>
                <w:szCs w:val="24"/>
                <w:lang w:eastAsia="lt-LT"/>
              </w:rPr>
              <w:t>II</w:t>
            </w:r>
          </w:p>
        </w:tc>
        <w:tc>
          <w:tcPr>
            <w:tcW w:w="1729" w:type="dxa"/>
          </w:tcPr>
          <w:p w:rsidR="00A814E2" w:rsidRDefault="00A814E2">
            <w:pPr>
              <w:spacing w:line="276" w:lineRule="auto"/>
              <w:rPr>
                <w:szCs w:val="24"/>
                <w:lang w:eastAsia="lt-LT"/>
              </w:rPr>
            </w:pPr>
          </w:p>
        </w:tc>
        <w:tc>
          <w:tcPr>
            <w:tcW w:w="5529" w:type="dxa"/>
            <w:vMerge/>
          </w:tcPr>
          <w:p w:rsidR="00A814E2" w:rsidRDefault="00A814E2">
            <w:pPr>
              <w:spacing w:line="276" w:lineRule="auto"/>
              <w:rPr>
                <w:szCs w:val="24"/>
                <w:lang w:eastAsia="lt-LT"/>
              </w:rPr>
            </w:pPr>
          </w:p>
        </w:tc>
      </w:tr>
    </w:tbl>
    <w:p w:rsidR="00A814E2" w:rsidRDefault="00A814E2"/>
    <w:p w:rsidR="00A814E2" w:rsidRDefault="003E6BE7">
      <w:pPr>
        <w:spacing w:line="276" w:lineRule="auto"/>
        <w:rPr>
          <w:bCs/>
          <w:szCs w:val="24"/>
          <w:lang w:eastAsia="lt-LT"/>
        </w:rPr>
      </w:pPr>
      <w:r>
        <w:rPr>
          <w:b/>
          <w:szCs w:val="24"/>
          <w:lang w:eastAsia="lt-LT"/>
        </w:rPr>
        <w:t>Pastaba</w:t>
      </w:r>
      <w:r>
        <w:rPr>
          <w:bCs/>
          <w:szCs w:val="24"/>
          <w:lang w:eastAsia="lt-LT"/>
        </w:rPr>
        <w:t xml:space="preserve">. „Pritariu“ žymima tik prie vieno priemonių varianto, kurio įgyvendinimui pritariama. </w:t>
      </w:r>
    </w:p>
    <w:p w:rsidR="00A814E2" w:rsidRDefault="00A814E2">
      <w:pPr>
        <w:spacing w:line="276" w:lineRule="auto"/>
        <w:ind w:left="927"/>
        <w:jc w:val="both"/>
        <w:rPr>
          <w:szCs w:val="24"/>
          <w:lang w:eastAsia="lt-LT"/>
        </w:rPr>
      </w:pPr>
    </w:p>
    <w:p w:rsidR="00A814E2" w:rsidRDefault="003E6BE7">
      <w:pPr>
        <w:spacing w:line="276" w:lineRule="auto"/>
        <w:ind w:firstLine="567"/>
        <w:jc w:val="both"/>
        <w:rPr>
          <w:b/>
          <w:bCs/>
          <w:szCs w:val="24"/>
          <w:lang w:eastAsia="lt-LT"/>
        </w:rPr>
      </w:pPr>
      <w:r>
        <w:rPr>
          <w:b/>
          <w:bCs/>
          <w:szCs w:val="24"/>
          <w:lang w:eastAsia="lt-LT"/>
        </w:rPr>
        <w:t>2.</w:t>
      </w:r>
      <w:r>
        <w:rPr>
          <w:b/>
          <w:bCs/>
          <w:szCs w:val="24"/>
          <w:lang w:eastAsia="lt-LT"/>
        </w:rPr>
        <w:tab/>
        <w:t>Dėl namo atnaujinimo (modernizavimo) investicijų plano tvirtinimo namo atnaujinimo (modernizavimo) projekto rengimo ir įgyvendinimo sąlygų.</w:t>
      </w:r>
    </w:p>
    <w:p w:rsidR="00A814E2" w:rsidRDefault="00A814E2">
      <w:pPr>
        <w:spacing w:line="276" w:lineRule="auto"/>
        <w:jc w:val="both"/>
        <w:rPr>
          <w:szCs w:val="24"/>
          <w:lang w:eastAsia="lt-LT"/>
        </w:rPr>
      </w:pPr>
    </w:p>
    <w:p w:rsidR="00A814E2" w:rsidRDefault="003E6BE7">
      <w:pPr>
        <w:spacing w:line="276" w:lineRule="auto"/>
        <w:jc w:val="both"/>
        <w:rPr>
          <w:szCs w:val="24"/>
          <w:lang w:eastAsia="lt-LT"/>
        </w:rPr>
      </w:pPr>
      <w:r>
        <w:rPr>
          <w:b/>
          <w:szCs w:val="24"/>
          <w:lang w:eastAsia="lt-LT"/>
        </w:rPr>
        <w:t xml:space="preserve">Siūlomas sprendimas. </w:t>
      </w:r>
      <w:r>
        <w:rPr>
          <w:szCs w:val="24"/>
          <w:lang w:eastAsia="lt-LT"/>
        </w:rPr>
        <w:t>Patvirtinti namo atnaujinimo (modernizavimo) investicijų planą (pagal pasirinktą variantą) ir nustatyti, kad:</w:t>
      </w:r>
    </w:p>
    <w:p w:rsidR="00A814E2" w:rsidRDefault="003E6BE7">
      <w:pPr>
        <w:tabs>
          <w:tab w:val="left" w:pos="-4111"/>
        </w:tabs>
        <w:suppressAutoHyphens/>
        <w:spacing w:line="276" w:lineRule="auto"/>
        <w:ind w:firstLine="567"/>
        <w:jc w:val="both"/>
        <w:rPr>
          <w:lang w:eastAsia="lt-LT"/>
        </w:rPr>
      </w:pPr>
      <w:r>
        <w:rPr>
          <w:lang w:eastAsia="lt-LT"/>
        </w:rPr>
        <w:t>1) visa investicijų suma neturi viršyti __________ (___________________________) Eur,</w:t>
      </w:r>
    </w:p>
    <w:p w:rsidR="00A814E2" w:rsidRDefault="003E6BE7">
      <w:pPr>
        <w:tabs>
          <w:tab w:val="left" w:pos="-4111"/>
        </w:tabs>
        <w:suppressAutoHyphens/>
        <w:spacing w:line="276" w:lineRule="auto"/>
        <w:ind w:firstLine="4536"/>
        <w:jc w:val="both"/>
        <w:rPr>
          <w:sz w:val="22"/>
          <w:szCs w:val="22"/>
          <w:lang w:eastAsia="lt-LT"/>
        </w:rPr>
      </w:pPr>
      <w:r>
        <w:rPr>
          <w:sz w:val="22"/>
          <w:szCs w:val="22"/>
          <w:lang w:eastAsia="lt-LT"/>
        </w:rPr>
        <w:lastRenderedPageBreak/>
        <w:t xml:space="preserve">(skaičiais, žodžiais)      </w:t>
      </w:r>
      <w:r>
        <w:rPr>
          <w:sz w:val="22"/>
          <w:szCs w:val="22"/>
          <w:lang w:eastAsia="lt-LT"/>
        </w:rPr>
        <w:tab/>
      </w:r>
      <w:r>
        <w:rPr>
          <w:sz w:val="22"/>
          <w:szCs w:val="22"/>
          <w:lang w:eastAsia="lt-LT"/>
        </w:rPr>
        <w:tab/>
      </w:r>
    </w:p>
    <w:p w:rsidR="00A814E2" w:rsidRDefault="003E6BE7">
      <w:pPr>
        <w:tabs>
          <w:tab w:val="left" w:pos="-4111"/>
        </w:tabs>
        <w:suppressAutoHyphens/>
        <w:spacing w:line="276" w:lineRule="auto"/>
        <w:jc w:val="both"/>
        <w:rPr>
          <w:szCs w:val="24"/>
          <w:lang w:eastAsia="lt-LT"/>
        </w:rPr>
      </w:pPr>
      <w:r>
        <w:rPr>
          <w:lang w:eastAsia="lt-LT"/>
        </w:rPr>
        <w:t xml:space="preserve">iš jų kredito suma, </w:t>
      </w:r>
      <w:r>
        <w:rPr>
          <w:szCs w:val="24"/>
          <w:lang w:eastAsia="lt-LT"/>
        </w:rPr>
        <w:t xml:space="preserve">neįskaitant 20 </w:t>
      </w:r>
      <w:r>
        <w:rPr>
          <w:rFonts w:eastAsia="Calibri"/>
          <w:szCs w:val="24"/>
        </w:rPr>
        <w:t xml:space="preserve">proc. </w:t>
      </w:r>
      <w:r>
        <w:rPr>
          <w:szCs w:val="24"/>
          <w:lang w:eastAsia="lt-LT"/>
        </w:rPr>
        <w:t>rezervo,</w:t>
      </w:r>
      <w:r>
        <w:rPr>
          <w:lang w:eastAsia="lt-LT"/>
        </w:rPr>
        <w:t xml:space="preserve">  _______(___________________________) Eur;</w:t>
      </w:r>
    </w:p>
    <w:p w:rsidR="00A814E2" w:rsidRDefault="003E6BE7">
      <w:pPr>
        <w:tabs>
          <w:tab w:val="left" w:pos="720"/>
        </w:tabs>
        <w:suppressAutoHyphens/>
        <w:spacing w:line="276" w:lineRule="auto"/>
        <w:ind w:left="-567" w:firstLine="5529"/>
        <w:jc w:val="both"/>
        <w:rPr>
          <w:sz w:val="22"/>
          <w:szCs w:val="22"/>
          <w:lang w:eastAsia="lt-LT"/>
        </w:rPr>
      </w:pPr>
      <w:r>
        <w:rPr>
          <w:sz w:val="22"/>
          <w:szCs w:val="22"/>
          <w:lang w:eastAsia="lt-LT"/>
        </w:rPr>
        <w:t>(skaičiais, žodžiais)</w:t>
      </w:r>
    </w:p>
    <w:p w:rsidR="00A814E2" w:rsidRDefault="00A814E2">
      <w:pPr>
        <w:tabs>
          <w:tab w:val="left" w:pos="720"/>
        </w:tabs>
        <w:suppressAutoHyphens/>
        <w:spacing w:line="276" w:lineRule="auto"/>
        <w:ind w:left="-567" w:firstLine="5529"/>
        <w:jc w:val="both"/>
        <w:rPr>
          <w:sz w:val="28"/>
          <w:szCs w:val="22"/>
        </w:rPr>
      </w:pPr>
    </w:p>
    <w:p w:rsidR="00A814E2" w:rsidRDefault="003E6BE7">
      <w:pPr>
        <w:tabs>
          <w:tab w:val="left" w:pos="-4111"/>
        </w:tabs>
        <w:suppressAutoHyphens/>
        <w:spacing w:line="276" w:lineRule="auto"/>
        <w:ind w:firstLine="567"/>
        <w:jc w:val="both"/>
        <w:rPr>
          <w:szCs w:val="24"/>
          <w:lang w:eastAsia="lt-LT"/>
        </w:rPr>
      </w:pPr>
      <w:r>
        <w:rPr>
          <w:lang w:eastAsia="lt-LT"/>
        </w:rPr>
        <w:t>2) visas su namo atnaujinimo (modernizavimo) projekto įgyvendinimu susijusias išlaidas (investicijas), atėmus valstybės paramą, privalo apmokėti patalpų savininkai. Paskirstant lėšas butų ir kitų patalpų savininkams, įvertinamos bendrosios investicijos, kurios paskirstomos proporcingai daliai bendrojoje nuosavybėje (buto naudingajam plotui arba kitų patalpų naudingajam plotui ir viso namo naudingojo ploto santykiui), ir individualios investicijos (buto ar kitų patalpų langams keisti ir pan.).</w:t>
      </w:r>
    </w:p>
    <w:p w:rsidR="00A814E2" w:rsidRDefault="003E6BE7">
      <w:pPr>
        <w:suppressAutoHyphens/>
        <w:spacing w:line="276" w:lineRule="auto"/>
        <w:ind w:firstLine="567"/>
        <w:jc w:val="both"/>
        <w:rPr>
          <w:szCs w:val="24"/>
          <w:lang w:eastAsia="lt-LT"/>
        </w:rPr>
      </w:pPr>
      <w:r>
        <w:rPr>
          <w:szCs w:val="24"/>
          <w:lang w:eastAsia="ar-SA"/>
        </w:rPr>
        <w:t>Kredito administravimo mokestį apmoka kreditą turintys butų ir kitų patalpų savininkai iki jo grąžinimo dienos (</w:t>
      </w:r>
      <w:r>
        <w:rPr>
          <w:lang w:eastAsia="lt-LT"/>
        </w:rPr>
        <w:t>valstybės parama neteikiama);</w:t>
      </w:r>
      <w:r>
        <w:t xml:space="preserve"> </w:t>
      </w:r>
    </w:p>
    <w:p w:rsidR="00A814E2" w:rsidRDefault="003E6BE7">
      <w:pPr>
        <w:suppressAutoHyphens/>
        <w:spacing w:line="276" w:lineRule="auto"/>
        <w:ind w:firstLine="567"/>
        <w:jc w:val="both"/>
        <w:rPr>
          <w:lang w:eastAsia="lt-LT"/>
        </w:rPr>
      </w:pPr>
      <w:r>
        <w:rPr>
          <w:lang w:eastAsia="lt-LT"/>
        </w:rPr>
        <w:t>3) namo atnaujinimo (modernizavimo) projekto parengimo organizavimas ir administravimas ir (ar) jo įgyvendinimas, ir (ar) finansavimo organizavimas, vadovaujantis patvirtintu namo atnaujinimo (modernizavimo) investicijų planu, pavedamas _______________________________</w:t>
      </w:r>
    </w:p>
    <w:p w:rsidR="00A814E2" w:rsidRDefault="003E6BE7">
      <w:pPr>
        <w:suppressAutoHyphens/>
        <w:spacing w:line="276" w:lineRule="auto"/>
        <w:ind w:firstLine="6379"/>
        <w:rPr>
          <w:sz w:val="22"/>
          <w:szCs w:val="22"/>
          <w:lang w:eastAsia="lt-LT"/>
        </w:rPr>
      </w:pPr>
      <w:r>
        <w:rPr>
          <w:sz w:val="22"/>
          <w:szCs w:val="22"/>
          <w:lang w:eastAsia="lt-LT"/>
        </w:rPr>
        <w:t>(įrašyti, kam)</w:t>
      </w:r>
    </w:p>
    <w:p w:rsidR="00A814E2" w:rsidRDefault="003E6BE7">
      <w:pPr>
        <w:suppressAutoHyphens/>
        <w:spacing w:line="276" w:lineRule="auto"/>
        <w:jc w:val="both"/>
        <w:rPr>
          <w:lang w:eastAsia="lt-LT"/>
        </w:rPr>
      </w:pPr>
      <w:r>
        <w:rPr>
          <w:lang w:eastAsia="lt-LT"/>
        </w:rPr>
        <w:t>(toliau – projekto administratorius).</w:t>
      </w:r>
    </w:p>
    <w:p w:rsidR="00A814E2" w:rsidRDefault="003E6BE7">
      <w:pPr>
        <w:suppressAutoHyphens/>
        <w:spacing w:line="276" w:lineRule="auto"/>
        <w:ind w:firstLine="567"/>
        <w:jc w:val="both"/>
        <w:rPr>
          <w:lang w:eastAsia="lt-LT"/>
        </w:rPr>
      </w:pPr>
      <w:r>
        <w:rPr>
          <w:lang w:eastAsia="lt-LT"/>
        </w:rPr>
        <w:t xml:space="preserve">Projekto administratorius namo atnaujinimo (modernizavimo) projekto vykdymo metu patalpų </w:t>
      </w:r>
      <w:r>
        <w:rPr>
          <w:color w:val="000000"/>
          <w:lang w:eastAsia="lt-LT"/>
        </w:rPr>
        <w:t xml:space="preserve">savininkams </w:t>
      </w:r>
      <w:r>
        <w:rPr>
          <w:color w:val="000000"/>
          <w:szCs w:val="24"/>
          <w:lang w:eastAsia="lt-LT"/>
        </w:rPr>
        <w:t xml:space="preserve">ir (ar) bendrojo naudojimo objektų valdytojui, </w:t>
      </w:r>
      <w:r>
        <w:rPr>
          <w:color w:val="000000"/>
          <w:lang w:eastAsia="lt-LT"/>
        </w:rPr>
        <w:t xml:space="preserve">ir (ar) </w:t>
      </w:r>
      <w:r>
        <w:rPr>
          <w:color w:val="000000"/>
          <w:szCs w:val="24"/>
        </w:rPr>
        <w:t>butų ir kitų patalpų savininkų išrinktam (-iems) atstovui</w:t>
      </w:r>
      <w:r>
        <w:rPr>
          <w:color w:val="000000"/>
          <w:lang w:eastAsia="lt-LT"/>
        </w:rPr>
        <w:t xml:space="preserve"> (-ams) </w:t>
      </w:r>
      <w:r>
        <w:rPr>
          <w:color w:val="000000"/>
          <w:sz w:val="22"/>
          <w:szCs w:val="22"/>
          <w:lang w:eastAsia="lt-LT"/>
        </w:rPr>
        <w:t>(pasirinkti pabraukiant)</w:t>
      </w:r>
      <w:r>
        <w:rPr>
          <w:color w:val="000000"/>
          <w:lang w:eastAsia="lt-LT"/>
        </w:rPr>
        <w:t xml:space="preserve"> </w:t>
      </w:r>
      <w:r>
        <w:rPr>
          <w:lang w:eastAsia="lt-LT"/>
        </w:rPr>
        <w:t xml:space="preserve">privalo teikti informaciją apie namo atnaujinimo (modernizavimo) projekto įgyvendinimą, kai jie kreipiasi raštu ar elektroniniu laišku – atsakyti raštu ar elektroniniu laišku ne vėliau kaip per 10 darbo dienų gavus prašymą. </w:t>
      </w:r>
    </w:p>
    <w:p w:rsidR="00A814E2" w:rsidRDefault="003E6BE7">
      <w:pPr>
        <w:suppressAutoHyphens/>
        <w:spacing w:line="276" w:lineRule="auto"/>
        <w:ind w:firstLine="567"/>
        <w:jc w:val="both"/>
        <w:rPr>
          <w:szCs w:val="24"/>
          <w:lang w:eastAsia="lt-LT"/>
        </w:rPr>
      </w:pPr>
      <w:r>
        <w:rPr>
          <w:szCs w:val="24"/>
          <w:lang w:eastAsia="lt-LT"/>
        </w:rPr>
        <w:t>(</w:t>
      </w:r>
      <w:r>
        <w:rPr>
          <w:i/>
          <w:szCs w:val="24"/>
          <w:lang w:eastAsia="lt-LT"/>
        </w:rPr>
        <w:t>Kai namo atnaujinimo (modernizavimo) projekto administravimas pavedamas savivaldybės programos įgyvendinimo administratoriui arba subjektui, kuris nėra bendro naudojimo objektų valdytojas, šis sprendimo punktas papildomas įpareigojimu namo bendrojo naudojimo objektų valdytojui sudaryti su projekto administratoriumi pavedimo sutartį pagal Pavedimo organizuoti daugiabučio namo atnaujinimo (modernizavimo) projekto parengimą ir (ar) įgyvendinimą, ir (ar) finansavimą sutarties pavyzdinę formą, patvirtintą Lietuvos Respublikos aplinkos ministro 2013 m. liepos 3 d. įsakymu Nr. D1-495 „Dėl Butų ir kitų patalpų savininkų sprendimo dėl daugiabučio namo atnaujinimo (modernizavimo) protokolo formos ir Pavedimo organizuoti daugiabučio namo atnaujinimo (modernizavimo) projekto parengimą ir (ar) įgyvendinimą, ir (ar) finansavimą sutarties pavyzdinių formų patvirtinimo“.</w:t>
      </w:r>
      <w:r>
        <w:rPr>
          <w:szCs w:val="24"/>
          <w:lang w:eastAsia="lt-LT"/>
        </w:rPr>
        <w:t>);</w:t>
      </w:r>
    </w:p>
    <w:p w:rsidR="00A814E2" w:rsidRDefault="003E6BE7">
      <w:pPr>
        <w:spacing w:line="276" w:lineRule="auto"/>
        <w:ind w:firstLine="568"/>
        <w:jc w:val="both"/>
        <w:rPr>
          <w:color w:val="000000"/>
          <w:lang w:eastAsia="lt-LT"/>
        </w:rPr>
      </w:pPr>
      <w:r>
        <w:rPr>
          <w:color w:val="000000"/>
          <w:lang w:eastAsia="lt-LT"/>
        </w:rPr>
        <w:t>4) vykdyti Valstybės paramos daugiabučiams namams atnaujinti (modernizuoti) teikimo ir daugiabučių namų atnaujinimo (modernizavimo) projektų įgyvendinimo priežiūros taisyklėse, patvirtintose Lietuvos Respublikos aplinkos ministro 2024 m. spalio 16 d. įsakymu Nr. D1-339 „Dėl Valstybės paramos daugiabučiams namams atnaujinti (modernizuoti) teikimo ir daugiabučių namų atnaujinimo (modernizavimo) projektų įgyvendinimo priežiūros taisyklių patvirtinimo ir daugiabučio namo atnaujinimo (modernizavimo) projektui įgyvendinti skirto kaupiamojo įnašo ir (ar) kitų įmokų didžiausios mėnesinės įmokos nustatymo“,  (toliau – Valstybės paramos taisyklės) nustatytas namo atnaujinimo (modernizavimo) projekto įgyvendinimo metu pateiktų projekto administratoriaus ataskaitų ir jose nurodytos informacijos kontrolės ir priežiūros  funkcijas pavedama namo savininkų atstovui</w:t>
      </w:r>
    </w:p>
    <w:p w:rsidR="00A814E2" w:rsidRDefault="003E6BE7">
      <w:pPr>
        <w:spacing w:line="276" w:lineRule="auto"/>
        <w:ind w:firstLine="568"/>
        <w:jc w:val="both"/>
        <w:rPr>
          <w:color w:val="000000"/>
          <w:lang w:eastAsia="lt-LT"/>
        </w:rPr>
      </w:pPr>
      <w:r>
        <w:rPr>
          <w:color w:val="000000"/>
          <w:lang w:eastAsia="lt-LT"/>
        </w:rPr>
        <w:t>_______________________________________________(toliau – savininkų atstovas).</w:t>
      </w:r>
    </w:p>
    <w:p w:rsidR="00A814E2" w:rsidRDefault="003E6BE7">
      <w:pPr>
        <w:spacing w:line="276" w:lineRule="auto"/>
        <w:ind w:firstLine="1134"/>
        <w:rPr>
          <w:color w:val="000000"/>
          <w:sz w:val="22"/>
          <w:szCs w:val="22"/>
          <w:lang w:eastAsia="lt-LT"/>
        </w:rPr>
      </w:pPr>
      <w:r>
        <w:rPr>
          <w:color w:val="000000"/>
          <w:sz w:val="22"/>
          <w:szCs w:val="22"/>
          <w:lang w:eastAsia="lt-LT"/>
        </w:rPr>
        <w:t>(įrašyti, kam)</w:t>
      </w:r>
    </w:p>
    <w:p w:rsidR="00A814E2" w:rsidRDefault="003E6BE7">
      <w:pPr>
        <w:spacing w:line="276" w:lineRule="auto"/>
        <w:ind w:firstLine="567"/>
        <w:rPr>
          <w:i/>
          <w:iCs/>
          <w:color w:val="000000"/>
          <w:szCs w:val="24"/>
        </w:rPr>
      </w:pPr>
      <w:r>
        <w:rPr>
          <w:iCs/>
          <w:color w:val="000000"/>
          <w:szCs w:val="24"/>
        </w:rPr>
        <w:t>(</w:t>
      </w:r>
      <w:r>
        <w:rPr>
          <w:i/>
          <w:iCs/>
          <w:color w:val="000000"/>
          <w:szCs w:val="24"/>
        </w:rPr>
        <w:t>Savininkų atstovas renkamas, jeigu projekto administratoriumi paskiriamas namo bendrojo naudojimo objektų valdytojas.</w:t>
      </w:r>
    </w:p>
    <w:p w:rsidR="00A814E2" w:rsidRDefault="003E6BE7">
      <w:pPr>
        <w:spacing w:line="276" w:lineRule="auto"/>
        <w:ind w:firstLine="567"/>
        <w:jc w:val="both"/>
        <w:rPr>
          <w:i/>
          <w:iCs/>
          <w:color w:val="000000"/>
          <w:szCs w:val="24"/>
        </w:rPr>
      </w:pPr>
      <w:r>
        <w:rPr>
          <w:i/>
          <w:iCs/>
          <w:color w:val="000000"/>
          <w:szCs w:val="24"/>
        </w:rPr>
        <w:lastRenderedPageBreak/>
        <w:t>Paskirtas savininkų atstovas gali būti paskirtas pirkimo komisijos nariu atsižvelgus į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pirkimų vykdymo tvarkos aprašo, patvirtinto Lietuvos Respublikos aplinkos ministro 2010 m. rugsėjo 14 d. įsakymu Nr. D1-762 „Dėl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pirkimų vykdymo tvarkos aprašo patvirtinimo“,  14 punkte nurodytą reikalavimą.</w:t>
      </w:r>
      <w:r>
        <w:rPr>
          <w:iCs/>
          <w:color w:val="000000"/>
          <w:szCs w:val="24"/>
        </w:rPr>
        <w:t>)</w:t>
      </w:r>
      <w:r>
        <w:rPr>
          <w:i/>
          <w:iCs/>
          <w:color w:val="000000"/>
          <w:szCs w:val="24"/>
        </w:rPr>
        <w:t>;</w:t>
      </w:r>
    </w:p>
    <w:p w:rsidR="00A814E2" w:rsidRDefault="00A814E2">
      <w:pPr>
        <w:spacing w:line="276" w:lineRule="auto"/>
        <w:rPr>
          <w:sz w:val="4"/>
          <w:szCs w:val="4"/>
        </w:rPr>
      </w:pPr>
    </w:p>
    <w:p w:rsidR="00A814E2" w:rsidRDefault="003E6BE7">
      <w:pPr>
        <w:spacing w:line="276" w:lineRule="auto"/>
        <w:ind w:right="2" w:firstLine="567"/>
        <w:jc w:val="both"/>
        <w:rPr>
          <w:i/>
          <w:iCs/>
          <w:sz w:val="28"/>
          <w:szCs w:val="22"/>
        </w:rPr>
      </w:pPr>
      <w:r>
        <w:rPr>
          <w:lang w:eastAsia="lt-LT"/>
        </w:rPr>
        <w:t xml:space="preserve">5) projekto administratorius kreipiasi į finansuotojus norėdamas sužinoti svarbiausias lengvatinio kreditavimo sutarties sąlygas ne didesnei kaip ___________________________Eur sumai arba </w:t>
      </w:r>
      <w:r>
        <w:rPr>
          <w:rFonts w:eastAsia="Arial"/>
        </w:rPr>
        <w:t xml:space="preserve">ne didesnei kaip, įskaitant 20 proc. rezervą, __________________________Eur </w:t>
      </w:r>
      <w:r>
        <w:rPr>
          <w:rFonts w:eastAsia="Arial"/>
          <w:szCs w:val="24"/>
        </w:rPr>
        <w:t xml:space="preserve">sumai </w:t>
      </w:r>
      <w:r>
        <w:rPr>
          <w:rFonts w:eastAsia="Arial"/>
          <w:iCs/>
          <w:szCs w:val="24"/>
        </w:rPr>
        <w:t>(</w:t>
      </w:r>
      <w:r>
        <w:rPr>
          <w:rFonts w:eastAsia="Arial"/>
          <w:i/>
          <w:iCs/>
          <w:szCs w:val="24"/>
        </w:rPr>
        <w:t xml:space="preserve">dėl lengvatinio kredito sumos, įskaitant 20 proc. rezervą, projekto administratorius kreipiasi į </w:t>
      </w:r>
      <w:r>
        <w:rPr>
          <w:rFonts w:eastAsia="Arial"/>
          <w:i/>
          <w:iCs/>
        </w:rPr>
        <w:t>finansuotojus</w:t>
      </w:r>
      <w:r>
        <w:rPr>
          <w:rFonts w:eastAsia="Arial"/>
          <w:i/>
          <w:iCs/>
          <w:szCs w:val="24"/>
        </w:rPr>
        <w:t xml:space="preserve">, jeigu butų ir kitų patalpų savininkai pritarė balsų daugumos sprendimu rezervui, žr. 3 darbotvarkės klausimą. Jeigu </w:t>
      </w:r>
      <w:r>
        <w:rPr>
          <w:rFonts w:eastAsia="Arial"/>
          <w:i/>
          <w:iCs/>
        </w:rPr>
        <w:t>nepritariama</w:t>
      </w:r>
      <w:r>
        <w:rPr>
          <w:rFonts w:eastAsia="Arial"/>
          <w:i/>
          <w:iCs/>
          <w:szCs w:val="24"/>
        </w:rPr>
        <w:t xml:space="preserve"> sprendimui dėl rezervo – į finansuotoją kreipiasi dėl sumos, kuri šiame punkte nurodyta be rezervo)</w:t>
      </w:r>
      <w:r>
        <w:rPr>
          <w:rFonts w:eastAsia="Arial"/>
        </w:rPr>
        <w:t xml:space="preserve"> </w:t>
      </w:r>
      <w:r>
        <w:rPr>
          <w:lang w:eastAsia="lt-LT"/>
        </w:rPr>
        <w:t>ir ne ilgesniam kaip ____________________mėn. laikotarpiui namo atnaujinimo (modernizavimo) projekto parengimui ir įgyvendinimui finansuoti pagal Valstybės paramos taisyklėse nustatytas sąlygas ir iki kito patalpų savininkų balsavimo supažindina patalpų savininkus su esminėmis finansuotojų kreditavimo sutarties sąlygomis (kredito suma, terminai, palūkanos, įmokų dydis, jų grąžinimo mokėjimo tvarka) arba pateikia kreditavimo sutarties projektus. Projekto administratorius turi įsitikinti, kad kreditavimo sutartyje būtų numatyta galimybė patalpų savininko naudai paimtą kreditą, patalpų savininkui pageidaujant, grąžinti visą ar jo dalį anksčiau už nustatytą terminą netaikant priešlaikinio kredito grąžinimo mokesčio. (</w:t>
      </w:r>
      <w:r>
        <w:rPr>
          <w:i/>
          <w:iCs/>
          <w:szCs w:val="24"/>
          <w:lang w:eastAsia="lt-LT"/>
        </w:rPr>
        <w:t xml:space="preserve">Šis </w:t>
      </w:r>
      <w:r>
        <w:rPr>
          <w:i/>
          <w:iCs/>
          <w:szCs w:val="24"/>
        </w:rPr>
        <w:t xml:space="preserve">punktas pasirenkamas, jeigu susirinkime ar balsavime raštu nesvarstomas klausimas dėl finansuotojo pasirinkimo, bet įpareigojama projekto administratorių kreiptis į </w:t>
      </w:r>
      <w:r>
        <w:rPr>
          <w:rFonts w:eastAsia="Arial"/>
          <w:i/>
          <w:iCs/>
          <w:szCs w:val="24"/>
        </w:rPr>
        <w:t>finansuotojus</w:t>
      </w:r>
      <w:r>
        <w:rPr>
          <w:i/>
          <w:iCs/>
          <w:szCs w:val="24"/>
        </w:rPr>
        <w:t xml:space="preserve"> dėl lengvatinio kredito sąlygų. Išsiaiškinus sąlygas, organizuojamas kitas susirinkimas ar balsavimas raštu dėl finansuoto pasirinkimo.</w:t>
      </w:r>
      <w:r>
        <w:rPr>
          <w:iCs/>
          <w:szCs w:val="24"/>
        </w:rPr>
        <w:t>);</w:t>
      </w:r>
    </w:p>
    <w:p w:rsidR="00A814E2" w:rsidRDefault="003E6BE7">
      <w:pPr>
        <w:spacing w:line="276" w:lineRule="auto"/>
        <w:ind w:firstLine="567"/>
        <w:jc w:val="both"/>
        <w:rPr>
          <w:szCs w:val="24"/>
          <w:lang w:eastAsia="lt-LT"/>
        </w:rPr>
      </w:pPr>
      <w:r>
        <w:rPr>
          <w:szCs w:val="24"/>
          <w:lang w:eastAsia="lt-LT"/>
        </w:rPr>
        <w:t xml:space="preserve">6) namo atnaujinimo (modernizavimo) projekto įgyvendinimo administravimo mokestis mokamas už laikotarpį, nustatytą Valstybės paramos taisyklėse, taikant ne didesnį kaip  </w:t>
      </w:r>
      <w:r>
        <w:rPr>
          <w:lang w:eastAsia="lt-LT"/>
        </w:rPr>
        <w:t xml:space="preserve">Valstybės paramos taisyklėse </w:t>
      </w:r>
      <w:r>
        <w:rPr>
          <w:szCs w:val="24"/>
          <w:lang w:eastAsia="lt-LT"/>
        </w:rPr>
        <w:t>nustatytą namo atnaujinimo (modernizavimo) projekto administravimo mokesčio tarifą ________________________Eur/kv. m</w:t>
      </w:r>
      <w:r>
        <w:t xml:space="preserve"> daugiabučio namo butų ar kitų patalpų naudingojo ploto per visą projekto įgyvendinimo laikotarpį</w:t>
      </w:r>
      <w:r>
        <w:rPr>
          <w:szCs w:val="24"/>
          <w:lang w:eastAsia="lt-LT"/>
        </w:rPr>
        <w:t xml:space="preserve"> (be PVM). Namo atnaujinimo (modernizavimo) projekto įgyvendinimo administravimo išlaidos apmokamos arba kompensuojamos valstybės lėšomis pagal Valstybės paramos taisyklėse nustatytas sąlygas ir tvarką.</w:t>
      </w:r>
    </w:p>
    <w:p w:rsidR="00A814E2" w:rsidRDefault="003E6BE7">
      <w:pPr>
        <w:spacing w:line="276" w:lineRule="auto"/>
        <w:ind w:firstLine="567"/>
        <w:jc w:val="both"/>
        <w:rPr>
          <w:i/>
          <w:iCs/>
          <w:color w:val="000000"/>
          <w:szCs w:val="24"/>
          <w:lang w:eastAsia="lt-LT"/>
        </w:rPr>
      </w:pPr>
      <w:r>
        <w:rPr>
          <w:lang w:eastAsia="lt-LT"/>
        </w:rPr>
        <w:t xml:space="preserve">Nuo dienos, kai baigiamas mokėti namo atnaujinimo (modernizavimo) projekto administravimo mokestis, iki kredito grąžinimo dienos mokamas kredito administravimo mokestis _________ </w:t>
      </w:r>
      <w:r>
        <w:rPr>
          <w:szCs w:val="24"/>
          <w:lang w:eastAsia="lt-LT"/>
        </w:rPr>
        <w:t xml:space="preserve">Eur/kv. m/per mėnesį (be PVM) (jei šios paslaugos neteikia finansų įstaiga), </w:t>
      </w:r>
      <w:r>
        <w:rPr>
          <w:lang w:eastAsia="lt-LT"/>
        </w:rPr>
        <w:t xml:space="preserve">kuris negali būti didesnis kaip 30 </w:t>
      </w:r>
      <w:r>
        <w:rPr>
          <w:rFonts w:eastAsia="Calibri"/>
          <w:szCs w:val="24"/>
        </w:rPr>
        <w:t xml:space="preserve">proc. </w:t>
      </w:r>
      <w:r>
        <w:rPr>
          <w:lang w:eastAsia="lt-LT"/>
        </w:rPr>
        <w:t xml:space="preserve">namo atnaujinimo (modernizavimo) projekto įgyvendinimo administravimo išlaidų dydžio, numatyto Valstybės paramos taisyklėse. </w:t>
      </w:r>
      <w:r>
        <w:rPr>
          <w:iCs/>
          <w:color w:val="000000"/>
          <w:szCs w:val="24"/>
          <w:lang w:eastAsia="lt-LT"/>
        </w:rPr>
        <w:t>(</w:t>
      </w:r>
      <w:r>
        <w:rPr>
          <w:i/>
          <w:iCs/>
          <w:color w:val="000000"/>
          <w:szCs w:val="24"/>
          <w:lang w:eastAsia="lt-LT"/>
        </w:rPr>
        <w:t>Šis punktas taikomas teikiant valstybės paramą Valstybės paramos taisyklių IV skyriuje nustatytu valstybės paramos teikimo būdu (subsidijuojant arba dotuojant),</w:t>
      </w:r>
      <w:r>
        <w:rPr>
          <w:iCs/>
          <w:color w:val="000000"/>
          <w:szCs w:val="24"/>
          <w:lang w:eastAsia="lt-LT"/>
        </w:rPr>
        <w:t>);</w:t>
      </w:r>
    </w:p>
    <w:p w:rsidR="00A814E2" w:rsidRDefault="003E6BE7">
      <w:pPr>
        <w:spacing w:line="276" w:lineRule="auto"/>
        <w:ind w:firstLine="629"/>
        <w:jc w:val="both"/>
        <w:rPr>
          <w:color w:val="000000"/>
          <w:szCs w:val="24"/>
          <w:lang w:eastAsia="lt-LT"/>
        </w:rPr>
      </w:pPr>
      <w:r>
        <w:rPr>
          <w:color w:val="000000"/>
          <w:szCs w:val="24"/>
          <w:lang w:eastAsia="lt-LT"/>
        </w:rPr>
        <w:t>arba</w:t>
      </w:r>
    </w:p>
    <w:p w:rsidR="00A814E2" w:rsidRDefault="003E6BE7">
      <w:pPr>
        <w:spacing w:line="276" w:lineRule="auto"/>
        <w:ind w:firstLine="567"/>
        <w:jc w:val="both"/>
        <w:rPr>
          <w:color w:val="000000"/>
          <w:lang w:eastAsia="lt-LT"/>
        </w:rPr>
      </w:pPr>
      <w:r>
        <w:rPr>
          <w:color w:val="000000"/>
          <w:lang w:eastAsia="lt-LT"/>
        </w:rPr>
        <w:t xml:space="preserve">6) namo atnaujinimo (modernizavimo) projekto įgyvendinimo administravimo suma skiriama projekto administratoriui už namo atnaujinimo (modernizavimo) projekto įgyvendinimą </w:t>
      </w:r>
      <w:r>
        <w:rPr>
          <w:i/>
          <w:iCs/>
          <w:color w:val="000000"/>
          <w:sz w:val="22"/>
          <w:szCs w:val="18"/>
          <w:lang w:eastAsia="lt-LT"/>
        </w:rPr>
        <w:lastRenderedPageBreak/>
        <w:t>____________(bendra suma)_</w:t>
      </w:r>
      <w:r>
        <w:rPr>
          <w:color w:val="000000"/>
          <w:lang w:eastAsia="lt-LT"/>
        </w:rPr>
        <w:t>____ Eur, kuri mokama dalimis pagal žemiau pateiktą projektui įgyvendinti skirtą administravimo mokesčio mokėjimo tvarką.</w:t>
      </w:r>
    </w:p>
    <w:p w:rsidR="00A814E2" w:rsidRDefault="003E6BE7">
      <w:pPr>
        <w:spacing w:line="276" w:lineRule="auto"/>
        <w:ind w:firstLine="567"/>
        <w:jc w:val="both"/>
        <w:rPr>
          <w:color w:val="000000"/>
          <w:szCs w:val="24"/>
        </w:rPr>
      </w:pPr>
      <w:r>
        <w:rPr>
          <w:color w:val="000000"/>
          <w:szCs w:val="24"/>
        </w:rPr>
        <w:t>Projektui įgyvendinti skirta administravimo mokesčio mokėjimo tvarka: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825"/>
        <w:gridCol w:w="2460"/>
        <w:gridCol w:w="5010"/>
        <w:gridCol w:w="1335"/>
      </w:tblGrid>
      <w:tr w:rsidR="00A814E2">
        <w:trPr>
          <w:trHeight w:val="300"/>
        </w:trPr>
        <w:tc>
          <w:tcPr>
            <w:tcW w:w="825" w:type="dxa"/>
            <w:vAlign w:val="center"/>
          </w:tcPr>
          <w:p w:rsidR="00A814E2" w:rsidRDefault="003E6BE7">
            <w:pPr>
              <w:jc w:val="center"/>
              <w:rPr>
                <w:color w:val="000000"/>
                <w:szCs w:val="24"/>
              </w:rPr>
            </w:pPr>
            <w:r>
              <w:rPr>
                <w:color w:val="000000"/>
                <w:szCs w:val="24"/>
              </w:rPr>
              <w:t>Eil. Nr.</w:t>
            </w:r>
          </w:p>
        </w:tc>
        <w:tc>
          <w:tcPr>
            <w:tcW w:w="2460" w:type="dxa"/>
            <w:vAlign w:val="center"/>
          </w:tcPr>
          <w:p w:rsidR="00A814E2" w:rsidRDefault="003E6BE7">
            <w:pPr>
              <w:spacing w:line="259" w:lineRule="auto"/>
              <w:jc w:val="center"/>
              <w:rPr>
                <w:color w:val="000000"/>
                <w:szCs w:val="24"/>
              </w:rPr>
            </w:pPr>
            <w:r>
              <w:rPr>
                <w:color w:val="000000"/>
                <w:szCs w:val="24"/>
              </w:rPr>
              <w:t>Administravimo mokestis mokamas šiomis dalimis,</w:t>
            </w:r>
          </w:p>
          <w:p w:rsidR="00A814E2" w:rsidRDefault="003E6BE7">
            <w:pPr>
              <w:spacing w:line="259" w:lineRule="auto"/>
              <w:jc w:val="center"/>
              <w:rPr>
                <w:color w:val="000000"/>
                <w:szCs w:val="24"/>
              </w:rPr>
            </w:pPr>
            <w:r>
              <w:rPr>
                <w:color w:val="000000"/>
                <w:szCs w:val="24"/>
              </w:rPr>
              <w:t>proc.</w:t>
            </w:r>
          </w:p>
        </w:tc>
        <w:tc>
          <w:tcPr>
            <w:tcW w:w="5010" w:type="dxa"/>
            <w:vAlign w:val="center"/>
          </w:tcPr>
          <w:p w:rsidR="00A814E2" w:rsidRDefault="003E6BE7">
            <w:pPr>
              <w:jc w:val="center"/>
              <w:rPr>
                <w:color w:val="000000"/>
                <w:sz w:val="22"/>
                <w:szCs w:val="22"/>
              </w:rPr>
            </w:pPr>
            <w:r>
              <w:rPr>
                <w:color w:val="000000"/>
                <w:szCs w:val="24"/>
              </w:rPr>
              <w:t>Mokėjimo sąlygos</w:t>
            </w:r>
          </w:p>
        </w:tc>
        <w:tc>
          <w:tcPr>
            <w:tcW w:w="1335" w:type="dxa"/>
            <w:vAlign w:val="center"/>
          </w:tcPr>
          <w:p w:rsidR="00A814E2" w:rsidRDefault="003E6BE7">
            <w:pPr>
              <w:jc w:val="center"/>
              <w:rPr>
                <w:color w:val="000000"/>
                <w:szCs w:val="24"/>
              </w:rPr>
            </w:pPr>
            <w:r>
              <w:rPr>
                <w:color w:val="000000"/>
                <w:szCs w:val="24"/>
              </w:rPr>
              <w:t>Suma (Eur)</w:t>
            </w:r>
          </w:p>
        </w:tc>
      </w:tr>
      <w:tr w:rsidR="00A814E2">
        <w:trPr>
          <w:trHeight w:val="300"/>
        </w:trPr>
        <w:tc>
          <w:tcPr>
            <w:tcW w:w="825" w:type="dxa"/>
            <w:vAlign w:val="center"/>
          </w:tcPr>
          <w:p w:rsidR="00A814E2" w:rsidRDefault="003E6BE7">
            <w:pPr>
              <w:jc w:val="center"/>
              <w:rPr>
                <w:color w:val="000000"/>
                <w:szCs w:val="24"/>
              </w:rPr>
            </w:pPr>
            <w:r>
              <w:rPr>
                <w:color w:val="000000"/>
                <w:szCs w:val="24"/>
              </w:rPr>
              <w:t>6.1.</w:t>
            </w:r>
          </w:p>
        </w:tc>
        <w:tc>
          <w:tcPr>
            <w:tcW w:w="2460" w:type="dxa"/>
            <w:vAlign w:val="center"/>
          </w:tcPr>
          <w:p w:rsidR="00A814E2" w:rsidRDefault="00A814E2">
            <w:pPr>
              <w:jc w:val="center"/>
              <w:rPr>
                <w:color w:val="000000"/>
                <w:szCs w:val="24"/>
              </w:rPr>
            </w:pPr>
          </w:p>
        </w:tc>
        <w:tc>
          <w:tcPr>
            <w:tcW w:w="5010" w:type="dxa"/>
            <w:vAlign w:val="center"/>
          </w:tcPr>
          <w:p w:rsidR="00A814E2" w:rsidRDefault="003E6BE7">
            <w:pPr>
              <w:rPr>
                <w:color w:val="000000"/>
                <w:szCs w:val="24"/>
              </w:rPr>
            </w:pPr>
            <w:r>
              <w:rPr>
                <w:color w:val="000000"/>
                <w:szCs w:val="24"/>
              </w:rPr>
              <w:t>Sudarius valstybės paramos sutartį</w:t>
            </w:r>
          </w:p>
        </w:tc>
        <w:tc>
          <w:tcPr>
            <w:tcW w:w="1335" w:type="dxa"/>
            <w:vAlign w:val="center"/>
          </w:tcPr>
          <w:p w:rsidR="00A814E2" w:rsidRDefault="00A814E2">
            <w:pPr>
              <w:jc w:val="center"/>
              <w:rPr>
                <w:color w:val="000000"/>
                <w:szCs w:val="24"/>
              </w:rPr>
            </w:pPr>
          </w:p>
        </w:tc>
      </w:tr>
      <w:tr w:rsidR="00A814E2">
        <w:trPr>
          <w:trHeight w:val="300"/>
        </w:trPr>
        <w:tc>
          <w:tcPr>
            <w:tcW w:w="825" w:type="dxa"/>
            <w:vAlign w:val="center"/>
          </w:tcPr>
          <w:p w:rsidR="00A814E2" w:rsidRDefault="003E6BE7">
            <w:pPr>
              <w:jc w:val="center"/>
              <w:rPr>
                <w:color w:val="000000"/>
                <w:szCs w:val="24"/>
              </w:rPr>
            </w:pPr>
            <w:r>
              <w:rPr>
                <w:color w:val="000000"/>
                <w:szCs w:val="24"/>
              </w:rPr>
              <w:t>6.2.</w:t>
            </w:r>
          </w:p>
        </w:tc>
        <w:tc>
          <w:tcPr>
            <w:tcW w:w="2460" w:type="dxa"/>
            <w:vAlign w:val="center"/>
          </w:tcPr>
          <w:p w:rsidR="00A814E2" w:rsidRDefault="00A814E2">
            <w:pPr>
              <w:jc w:val="center"/>
              <w:rPr>
                <w:color w:val="000000"/>
                <w:szCs w:val="24"/>
              </w:rPr>
            </w:pPr>
          </w:p>
        </w:tc>
        <w:tc>
          <w:tcPr>
            <w:tcW w:w="5010" w:type="dxa"/>
            <w:vAlign w:val="center"/>
          </w:tcPr>
          <w:p w:rsidR="00A814E2" w:rsidRDefault="003E6BE7">
            <w:pPr>
              <w:rPr>
                <w:color w:val="000000"/>
                <w:szCs w:val="24"/>
              </w:rPr>
            </w:pPr>
            <w:r>
              <w:rPr>
                <w:color w:val="000000"/>
                <w:szCs w:val="24"/>
              </w:rPr>
              <w:t>Sudarius statybos techninės priežiūros ir rangos darbų sutartis</w:t>
            </w:r>
          </w:p>
        </w:tc>
        <w:tc>
          <w:tcPr>
            <w:tcW w:w="1335" w:type="dxa"/>
            <w:vAlign w:val="center"/>
          </w:tcPr>
          <w:p w:rsidR="00A814E2" w:rsidRDefault="00A814E2">
            <w:pPr>
              <w:jc w:val="center"/>
              <w:rPr>
                <w:color w:val="000000"/>
                <w:szCs w:val="24"/>
              </w:rPr>
            </w:pPr>
          </w:p>
        </w:tc>
      </w:tr>
      <w:tr w:rsidR="00A814E2">
        <w:trPr>
          <w:trHeight w:val="300"/>
        </w:trPr>
        <w:tc>
          <w:tcPr>
            <w:tcW w:w="825" w:type="dxa"/>
            <w:vAlign w:val="center"/>
          </w:tcPr>
          <w:p w:rsidR="00A814E2" w:rsidRDefault="003E6BE7">
            <w:pPr>
              <w:jc w:val="center"/>
              <w:rPr>
                <w:color w:val="000000"/>
                <w:szCs w:val="24"/>
              </w:rPr>
            </w:pPr>
            <w:r>
              <w:rPr>
                <w:color w:val="000000"/>
                <w:szCs w:val="24"/>
              </w:rPr>
              <w:t>6.3.</w:t>
            </w:r>
          </w:p>
        </w:tc>
        <w:tc>
          <w:tcPr>
            <w:tcW w:w="2460" w:type="dxa"/>
            <w:vAlign w:val="center"/>
          </w:tcPr>
          <w:p w:rsidR="00A814E2" w:rsidRDefault="00A814E2">
            <w:pPr>
              <w:jc w:val="center"/>
              <w:rPr>
                <w:color w:val="000000"/>
                <w:szCs w:val="24"/>
              </w:rPr>
            </w:pPr>
          </w:p>
        </w:tc>
        <w:tc>
          <w:tcPr>
            <w:tcW w:w="5010" w:type="dxa"/>
            <w:vAlign w:val="center"/>
          </w:tcPr>
          <w:p w:rsidR="00A814E2" w:rsidRDefault="003E6BE7">
            <w:pPr>
              <w:rPr>
                <w:color w:val="000000"/>
                <w:szCs w:val="24"/>
              </w:rPr>
            </w:pPr>
            <w:r>
              <w:rPr>
                <w:color w:val="000000"/>
                <w:szCs w:val="24"/>
              </w:rPr>
              <w:t>Sudarius statybos techninės priežiūros ir rangos darbų sutartis</w:t>
            </w:r>
          </w:p>
        </w:tc>
        <w:tc>
          <w:tcPr>
            <w:tcW w:w="1335" w:type="dxa"/>
            <w:vAlign w:val="center"/>
          </w:tcPr>
          <w:p w:rsidR="00A814E2" w:rsidRDefault="00A814E2">
            <w:pPr>
              <w:jc w:val="center"/>
              <w:rPr>
                <w:color w:val="000000"/>
                <w:szCs w:val="24"/>
              </w:rPr>
            </w:pPr>
          </w:p>
        </w:tc>
      </w:tr>
      <w:tr w:rsidR="00A814E2">
        <w:trPr>
          <w:trHeight w:val="300"/>
        </w:trPr>
        <w:tc>
          <w:tcPr>
            <w:tcW w:w="825" w:type="dxa"/>
            <w:vAlign w:val="center"/>
          </w:tcPr>
          <w:p w:rsidR="00A814E2" w:rsidRDefault="003E6BE7">
            <w:pPr>
              <w:jc w:val="center"/>
              <w:rPr>
                <w:color w:val="000000"/>
                <w:szCs w:val="24"/>
              </w:rPr>
            </w:pPr>
            <w:r>
              <w:rPr>
                <w:color w:val="000000"/>
                <w:szCs w:val="24"/>
              </w:rPr>
              <w:t>6.4.</w:t>
            </w:r>
          </w:p>
        </w:tc>
        <w:tc>
          <w:tcPr>
            <w:tcW w:w="2460" w:type="dxa"/>
            <w:vAlign w:val="center"/>
          </w:tcPr>
          <w:p w:rsidR="00A814E2" w:rsidRDefault="003E6BE7">
            <w:pPr>
              <w:jc w:val="center"/>
              <w:rPr>
                <w:color w:val="000000"/>
                <w:szCs w:val="24"/>
              </w:rPr>
            </w:pPr>
            <w:r>
              <w:rPr>
                <w:color w:val="000000"/>
                <w:szCs w:val="24"/>
              </w:rPr>
              <w:t>20 %</w:t>
            </w:r>
          </w:p>
        </w:tc>
        <w:tc>
          <w:tcPr>
            <w:tcW w:w="5010" w:type="dxa"/>
            <w:vAlign w:val="center"/>
          </w:tcPr>
          <w:p w:rsidR="00A814E2" w:rsidRDefault="003E6BE7">
            <w:pPr>
              <w:rPr>
                <w:color w:val="000000"/>
                <w:szCs w:val="24"/>
              </w:rPr>
            </w:pPr>
            <w:r>
              <w:rPr>
                <w:color w:val="000000"/>
                <w:szCs w:val="24"/>
              </w:rPr>
              <w:t>Įgyvendinus projektą ir gavus valstybės paramą butų savininkams, išskyrus Valstybės paramos taisyklėse numatytą sąlygą dėl šios dalies neišmokėjimo projekto administratoriui</w:t>
            </w:r>
          </w:p>
        </w:tc>
        <w:tc>
          <w:tcPr>
            <w:tcW w:w="1335" w:type="dxa"/>
            <w:vAlign w:val="center"/>
          </w:tcPr>
          <w:p w:rsidR="00A814E2" w:rsidRDefault="00A814E2">
            <w:pPr>
              <w:jc w:val="center"/>
              <w:rPr>
                <w:color w:val="000000"/>
                <w:szCs w:val="24"/>
              </w:rPr>
            </w:pPr>
          </w:p>
        </w:tc>
      </w:tr>
      <w:tr w:rsidR="00A814E2">
        <w:trPr>
          <w:trHeight w:val="300"/>
        </w:trPr>
        <w:tc>
          <w:tcPr>
            <w:tcW w:w="825" w:type="dxa"/>
            <w:vAlign w:val="center"/>
          </w:tcPr>
          <w:p w:rsidR="00A814E2" w:rsidRDefault="003E6BE7">
            <w:pPr>
              <w:jc w:val="center"/>
              <w:rPr>
                <w:color w:val="000000"/>
                <w:szCs w:val="24"/>
              </w:rPr>
            </w:pPr>
            <w:r>
              <w:rPr>
                <w:color w:val="000000"/>
                <w:szCs w:val="24"/>
              </w:rPr>
              <w:t>6.5.</w:t>
            </w:r>
          </w:p>
        </w:tc>
        <w:tc>
          <w:tcPr>
            <w:tcW w:w="7470" w:type="dxa"/>
            <w:gridSpan w:val="2"/>
            <w:vAlign w:val="center"/>
          </w:tcPr>
          <w:p w:rsidR="00A814E2" w:rsidRDefault="00A814E2">
            <w:pPr>
              <w:jc w:val="center"/>
              <w:rPr>
                <w:color w:val="000000"/>
                <w:szCs w:val="24"/>
              </w:rPr>
            </w:pPr>
          </w:p>
          <w:p w:rsidR="00A814E2" w:rsidRDefault="003E6BE7">
            <w:pPr>
              <w:jc w:val="right"/>
              <w:rPr>
                <w:color w:val="000000"/>
                <w:szCs w:val="24"/>
              </w:rPr>
            </w:pPr>
            <w:r>
              <w:rPr>
                <w:color w:val="000000"/>
                <w:szCs w:val="24"/>
              </w:rPr>
              <w:t>Iš viso:</w:t>
            </w:r>
          </w:p>
        </w:tc>
        <w:tc>
          <w:tcPr>
            <w:tcW w:w="1335" w:type="dxa"/>
            <w:vAlign w:val="center"/>
          </w:tcPr>
          <w:p w:rsidR="00A814E2" w:rsidRDefault="00A814E2">
            <w:pPr>
              <w:jc w:val="center"/>
              <w:rPr>
                <w:color w:val="000000"/>
                <w:szCs w:val="24"/>
              </w:rPr>
            </w:pPr>
          </w:p>
        </w:tc>
      </w:tr>
    </w:tbl>
    <w:p w:rsidR="00A814E2" w:rsidRDefault="003E6BE7">
      <w:pPr>
        <w:spacing w:line="276" w:lineRule="auto"/>
        <w:ind w:firstLine="567"/>
        <w:jc w:val="both"/>
        <w:rPr>
          <w:i/>
          <w:iCs/>
          <w:color w:val="000000"/>
          <w:szCs w:val="24"/>
        </w:rPr>
      </w:pPr>
      <w:r>
        <w:rPr>
          <w:color w:val="000000"/>
          <w:lang w:eastAsia="lt-LT"/>
        </w:rPr>
        <w:t xml:space="preserve">Nuo dienos, kai baigiamas mokėti namo atnaujinimo (modernizavimo) projekto administravimo mokestis, iki kredito grąžinimo dienos mokamas kredito administravimo mokestis ________________ Eur/kv. m/per mėnesį (be PVM) </w:t>
      </w:r>
      <w:r>
        <w:rPr>
          <w:iCs/>
          <w:color w:val="000000"/>
          <w:szCs w:val="24"/>
          <w:lang w:eastAsia="lt-LT"/>
        </w:rPr>
        <w:t>(</w:t>
      </w:r>
      <w:r>
        <w:rPr>
          <w:i/>
          <w:iCs/>
          <w:color w:val="000000"/>
          <w:szCs w:val="24"/>
          <w:lang w:eastAsia="lt-LT"/>
        </w:rPr>
        <w:t>jei šios paslaugos neteikia finansų įstaiga</w:t>
      </w:r>
      <w:r>
        <w:rPr>
          <w:iCs/>
          <w:color w:val="000000"/>
          <w:szCs w:val="24"/>
          <w:lang w:eastAsia="lt-LT"/>
        </w:rPr>
        <w:t>)</w:t>
      </w:r>
      <w:r>
        <w:rPr>
          <w:color w:val="000000"/>
          <w:lang w:eastAsia="lt-LT"/>
        </w:rPr>
        <w:t>, kuris negali būti didesnis kaip 30 proc. namo atnaujinimo (modernizavimo) projekto įgyvendinimo administravimo išlaidų dydžio, numatyto šiame punkte.</w:t>
      </w:r>
      <w:r>
        <w:rPr>
          <w:i/>
          <w:iCs/>
          <w:color w:val="000000"/>
          <w:szCs w:val="24"/>
        </w:rPr>
        <w:t xml:space="preserve"> </w:t>
      </w:r>
      <w:r>
        <w:rPr>
          <w:iCs/>
          <w:color w:val="000000"/>
          <w:szCs w:val="24"/>
        </w:rPr>
        <w:t>(</w:t>
      </w:r>
      <w:r>
        <w:rPr>
          <w:i/>
          <w:iCs/>
          <w:color w:val="000000"/>
          <w:szCs w:val="24"/>
        </w:rPr>
        <w:t>Šis punktas taikomas teikiant valstybės paramą Valstybės paramos taisyklių V skyriuje nustatytu valstybės paramos teikimo būdu (taikant fiksuotąjį projekto išlaidų vieneto įkainį).</w:t>
      </w:r>
      <w:r>
        <w:rPr>
          <w:iCs/>
          <w:color w:val="000000"/>
          <w:szCs w:val="24"/>
        </w:rPr>
        <w:t>)</w:t>
      </w:r>
      <w:r>
        <w:rPr>
          <w:i/>
          <w:iCs/>
          <w:color w:val="000000"/>
          <w:szCs w:val="24"/>
        </w:rPr>
        <w:t>;</w:t>
      </w:r>
    </w:p>
    <w:p w:rsidR="00A814E2" w:rsidRDefault="003E6BE7">
      <w:pPr>
        <w:tabs>
          <w:tab w:val="left" w:pos="720"/>
        </w:tabs>
        <w:spacing w:line="276" w:lineRule="auto"/>
        <w:ind w:firstLine="567"/>
        <w:jc w:val="both"/>
        <w:rPr>
          <w:szCs w:val="24"/>
          <w:lang w:eastAsia="lt-LT"/>
        </w:rPr>
      </w:pPr>
      <w:r>
        <w:rPr>
          <w:szCs w:val="24"/>
          <w:lang w:eastAsia="lt-LT"/>
        </w:rPr>
        <w:t>7) patalpų savininkai, kurių naudai paimtas lengvatinis kreditas projektui įgyvendinti, privalės kiekvieną mėnesį apmokėti jiems tenkančią kredito ir palūkanų dalį pagal kreditavimo sutartyje nustatytą kredito grąžinimo grafiką projekto administratoriaus nurodyta tvarka;</w:t>
      </w:r>
    </w:p>
    <w:p w:rsidR="00A814E2" w:rsidRDefault="003E6BE7">
      <w:pPr>
        <w:tabs>
          <w:tab w:val="left" w:pos="720"/>
        </w:tabs>
        <w:spacing w:line="276" w:lineRule="auto"/>
        <w:ind w:firstLine="567"/>
        <w:jc w:val="both"/>
        <w:rPr>
          <w:szCs w:val="24"/>
          <w:lang w:eastAsia="lt-LT"/>
        </w:rPr>
      </w:pPr>
      <w:r>
        <w:rPr>
          <w:szCs w:val="24"/>
          <w:lang w:eastAsia="lt-LT"/>
        </w:rPr>
        <w:t>8) patalpų savininkai, perleisdami patalpas kitam asmeniui, turi informuoti pirkėją (įgijėją) apie patalpų savininkui tenkančius įsipareigojimus ir įsiskolinimus, susijusius su projekto įgyvendinimu, kreditu ir palūkanomis. Jei yra įsiskolinimų perleidimo metu – patalpų savininkai privalo juos apmokėti iki patalpų perleidimo dienos, vykdytinas prievoles perduoti buto ar kitų patalpų pirkėjui (įgijėjui). Apie patalpų perleidimą patalpų savininkas turi informuoti bendrojo naudojimo objektų valdytoją ir projekto administratorių;</w:t>
      </w:r>
    </w:p>
    <w:p w:rsidR="00A814E2" w:rsidRDefault="00A814E2">
      <w:pPr>
        <w:tabs>
          <w:tab w:val="left" w:pos="720"/>
        </w:tabs>
        <w:spacing w:line="276" w:lineRule="auto"/>
        <w:ind w:firstLine="567"/>
        <w:jc w:val="both"/>
        <w:rPr>
          <w:szCs w:val="24"/>
          <w:lang w:eastAsia="lt-LT"/>
        </w:rPr>
      </w:pPr>
    </w:p>
    <w:p w:rsidR="00A814E2" w:rsidRDefault="003E6BE7">
      <w:pPr>
        <w:spacing w:line="276" w:lineRule="auto"/>
        <w:rPr>
          <w:b/>
        </w:rPr>
      </w:pPr>
      <w:r>
        <w:rPr>
          <w:b/>
        </w:rPr>
        <w:t>Buto ar kitų patalpų savininko sprendimas:</w:t>
      </w:r>
    </w:p>
    <w:p w:rsidR="00A814E2" w:rsidRDefault="00A814E2">
      <w:pPr>
        <w:spacing w:line="276" w:lineRule="auto"/>
        <w:ind w:left="720"/>
      </w:pPr>
    </w:p>
    <w:tbl>
      <w:tblPr>
        <w:tblW w:w="9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518"/>
      </w:tblGrid>
      <w:tr w:rsidR="00A814E2">
        <w:tc>
          <w:tcPr>
            <w:tcW w:w="2552" w:type="dxa"/>
            <w:vAlign w:val="center"/>
          </w:tcPr>
          <w:p w:rsidR="00A814E2" w:rsidRDefault="003E6BE7">
            <w:pPr>
              <w:spacing w:line="276" w:lineRule="auto"/>
              <w:jc w:val="center"/>
              <w:rPr>
                <w:szCs w:val="24"/>
                <w:lang w:eastAsia="lt-LT"/>
              </w:rPr>
            </w:pPr>
            <w:r>
              <w:rPr>
                <w:szCs w:val="24"/>
                <w:lang w:eastAsia="lt-LT"/>
              </w:rPr>
              <w:t>Žyma raštu</w:t>
            </w:r>
          </w:p>
          <w:p w:rsidR="00A814E2" w:rsidRDefault="003E6BE7">
            <w:pPr>
              <w:spacing w:line="276" w:lineRule="auto"/>
              <w:jc w:val="center"/>
              <w:rPr>
                <w:szCs w:val="24"/>
                <w:lang w:eastAsia="lt-LT"/>
              </w:rPr>
            </w:pPr>
            <w:r>
              <w:rPr>
                <w:szCs w:val="24"/>
                <w:lang w:eastAsia="lt-LT"/>
              </w:rPr>
              <w:t>siūlomam sprendimui</w:t>
            </w:r>
          </w:p>
          <w:p w:rsidR="00A814E2" w:rsidRDefault="003E6BE7">
            <w:pPr>
              <w:spacing w:line="276" w:lineRule="auto"/>
              <w:jc w:val="center"/>
              <w:rPr>
                <w:szCs w:val="24"/>
                <w:lang w:eastAsia="lt-LT"/>
              </w:rPr>
            </w:pPr>
            <w:r>
              <w:rPr>
                <w:szCs w:val="24"/>
                <w:lang w:eastAsia="lt-LT"/>
              </w:rPr>
              <w:t>„pritariu“</w:t>
            </w:r>
          </w:p>
          <w:p w:rsidR="00A814E2" w:rsidRDefault="003E6BE7">
            <w:pPr>
              <w:spacing w:line="276" w:lineRule="auto"/>
              <w:jc w:val="center"/>
              <w:rPr>
                <w:szCs w:val="24"/>
                <w:lang w:eastAsia="lt-LT"/>
              </w:rPr>
            </w:pPr>
            <w:r>
              <w:rPr>
                <w:szCs w:val="24"/>
                <w:lang w:eastAsia="lt-LT"/>
              </w:rPr>
              <w:t>„nepritariu“</w:t>
            </w:r>
          </w:p>
        </w:tc>
        <w:tc>
          <w:tcPr>
            <w:tcW w:w="6518" w:type="dxa"/>
            <w:vAlign w:val="center"/>
          </w:tcPr>
          <w:p w:rsidR="00A814E2" w:rsidRDefault="003E6BE7">
            <w:pPr>
              <w:spacing w:line="276" w:lineRule="auto"/>
              <w:jc w:val="center"/>
              <w:rPr>
                <w:szCs w:val="24"/>
                <w:lang w:eastAsia="lt-LT"/>
              </w:rPr>
            </w:pPr>
            <w:r>
              <w:rPr>
                <w:szCs w:val="24"/>
                <w:lang w:eastAsia="lt-LT"/>
              </w:rPr>
              <w:t>Buto ir kitų patalpų numeris ar kitas indentifikavimo požymis, jų savininko vardas, pavardė, parašas arba juridinio asmens pavadinimas, įgaliotojo atstovo vardas, pavardė, parašas</w:t>
            </w:r>
          </w:p>
        </w:tc>
      </w:tr>
      <w:tr w:rsidR="00A814E2">
        <w:tc>
          <w:tcPr>
            <w:tcW w:w="2552" w:type="dxa"/>
          </w:tcPr>
          <w:p w:rsidR="00A814E2" w:rsidRDefault="00A814E2">
            <w:pPr>
              <w:spacing w:line="276" w:lineRule="auto"/>
              <w:rPr>
                <w:szCs w:val="24"/>
                <w:lang w:eastAsia="lt-LT"/>
              </w:rPr>
            </w:pPr>
          </w:p>
          <w:p w:rsidR="00A814E2" w:rsidRDefault="00A814E2">
            <w:pPr>
              <w:spacing w:line="276" w:lineRule="auto"/>
              <w:rPr>
                <w:szCs w:val="24"/>
                <w:lang w:eastAsia="lt-LT"/>
              </w:rPr>
            </w:pPr>
          </w:p>
        </w:tc>
        <w:tc>
          <w:tcPr>
            <w:tcW w:w="6518" w:type="dxa"/>
          </w:tcPr>
          <w:p w:rsidR="00A814E2" w:rsidRDefault="00A814E2">
            <w:pPr>
              <w:spacing w:line="276" w:lineRule="auto"/>
              <w:rPr>
                <w:szCs w:val="24"/>
                <w:lang w:eastAsia="lt-LT"/>
              </w:rPr>
            </w:pPr>
          </w:p>
        </w:tc>
      </w:tr>
    </w:tbl>
    <w:p w:rsidR="00A814E2" w:rsidRDefault="00A814E2">
      <w:pPr>
        <w:spacing w:line="276" w:lineRule="auto"/>
      </w:pPr>
    </w:p>
    <w:p w:rsidR="00A814E2" w:rsidRDefault="003E6BE7">
      <w:pPr>
        <w:spacing w:line="276" w:lineRule="auto"/>
        <w:ind w:firstLine="567"/>
        <w:jc w:val="both"/>
        <w:rPr>
          <w:rFonts w:eastAsia="Calibri"/>
          <w:szCs w:val="24"/>
        </w:rPr>
      </w:pPr>
      <w:r>
        <w:rPr>
          <w:rFonts w:eastAsia="Calibri"/>
          <w:szCs w:val="24"/>
        </w:rPr>
        <w:t xml:space="preserve">9) gyventojai, turintys teisę į šildymo išlaidų kompensaciją, </w:t>
      </w:r>
      <w:r>
        <w:rPr>
          <w:szCs w:val="24"/>
        </w:rPr>
        <w:t>turi būti</w:t>
      </w:r>
      <w:r>
        <w:rPr>
          <w:rFonts w:eastAsia="Calibri"/>
          <w:szCs w:val="24"/>
        </w:rPr>
        <w:t xml:space="preserve"> supažindinti su Lietuvos Respublikos piniginės socialinės paramos nepasiturintiems gyventojams įstatymo nuostatomis: jei daugiabučio namo buto savininkas, kuris turi teisę į būsto šildymo išlaidų kompensaciją arba ją </w:t>
      </w:r>
      <w:r>
        <w:rPr>
          <w:rFonts w:eastAsia="Calibri"/>
          <w:szCs w:val="24"/>
        </w:rPr>
        <w:lastRenderedPageBreak/>
        <w:t>gauna, nedalyvavo susirinkime svarstant ir priimant sprendimą dėl daugiabučio namo atnaujinimo (modernizavimo) projekto įgyvendinimo ir atsisakė dalyvauti įgyvendinant šį projektą (balsuojant nepritarė projekto įgyvendinimui), ir dėl šių asmenų veiksmų (neveikimo) daugiabučio namo atnaujinimo (modernizavimo) projektas nebuvo pradėtas įgyvendinti, nuo kito mėnesio, už kurį skiriama būsto šildymo išlaidų kompensacija, jo bendrai gyvenantiems asmenims arba vienam gyvenančiam daugiabučio namo buto savininkui skiriama kompensuojama būsto šildymo išlaidų dalis mažinama 50 proc., o nuo kito šildymo sezono būsto šildymo išlaidų kompensacija neskiriama, bet ne ilgiau kaip 3 šildymo sezonus;</w:t>
      </w:r>
    </w:p>
    <w:p w:rsidR="00A814E2" w:rsidRDefault="003E6BE7">
      <w:pPr>
        <w:spacing w:line="276" w:lineRule="auto"/>
        <w:ind w:firstLine="567"/>
        <w:jc w:val="both"/>
      </w:pPr>
      <w:r>
        <w:t>10) gyventojai turi būti supažindinti su Valstybės paramos taisyklių VI skyriaus ir Lietuvos Respublikos nepriklausomybės gynėjų ir kitų nukentėjusių nuo 1991 m. sausio 11</w:t>
      </w:r>
      <w:r>
        <w:rPr>
          <w:lang w:eastAsia="lt-LT"/>
        </w:rPr>
        <w:t>–</w:t>
      </w:r>
      <w:r>
        <w:t xml:space="preserve">13 d. ir po to vykdytos SSRS agresijos asmenų teisinio statuso pripažinimo įstatymo nuostatomis: apie teisę </w:t>
      </w:r>
      <w:r>
        <w:rPr>
          <w:lang w:eastAsia="lt-LT"/>
        </w:rPr>
        <w:t>daugiabučio namo butų savininkams Lietuvos Respublikos nepriklausomybės gynėjams, nukentėjusiems nuo 1991 m. sausio 11–13 d. ir po to vykdytos SSRS agresijos, žuvusių Lietuvos Respublikos nepriklausomybės gynėjų šeimos nariams (vaikams (įvaikiams), našliams ir tėvams (įtėviams)), Lietuvos Respublikos nepriklausomybės gynėjams, netekusiems 45 ir daugiau procentų dalyvumo (iki 2023 m. gruodžio 31 d. – 45  ir daugiau procentų darbingumo; iki 2005 m. birželio 30 d. – pripažintų invalidais) dėl 1991 m. sausio 11–13 d. ir po to vykdytos SSRS agresijos, šeimos nariams (nepilnamečiams vaikams (įvaikiams), sutuoktiniams ir tėvams (įtėviams))</w:t>
      </w:r>
      <w:r>
        <w:t xml:space="preserve"> gauti 100 procentų valstybės paramos.</w:t>
      </w:r>
    </w:p>
    <w:p w:rsidR="00A814E2" w:rsidRDefault="00A814E2">
      <w:pPr>
        <w:spacing w:line="276" w:lineRule="auto"/>
        <w:ind w:right="-2" w:firstLine="567"/>
        <w:jc w:val="both"/>
        <w:rPr>
          <w:b/>
          <w:bCs/>
        </w:rPr>
      </w:pPr>
    </w:p>
    <w:p w:rsidR="00A814E2" w:rsidRDefault="003E6BE7">
      <w:pPr>
        <w:spacing w:line="276" w:lineRule="auto"/>
        <w:ind w:right="-2" w:firstLine="567"/>
        <w:jc w:val="both"/>
        <w:rPr>
          <w:b/>
          <w:bCs/>
          <w:szCs w:val="24"/>
          <w:lang w:eastAsia="lt-LT"/>
        </w:rPr>
      </w:pPr>
      <w:r>
        <w:rPr>
          <w:b/>
          <w:bCs/>
        </w:rPr>
        <w:t xml:space="preserve">3. </w:t>
      </w:r>
      <w:r>
        <w:rPr>
          <w:b/>
          <w:bCs/>
          <w:szCs w:val="24"/>
          <w:lang w:eastAsia="lt-LT"/>
        </w:rPr>
        <w:t>Dėl rezervo namo atnaujinimo (modernizavimo) statybos rangos darbams atlikti patvirtinimo.</w:t>
      </w:r>
    </w:p>
    <w:p w:rsidR="00A814E2" w:rsidRDefault="00A814E2">
      <w:pPr>
        <w:spacing w:line="276" w:lineRule="auto"/>
        <w:ind w:left="360" w:right="-2"/>
        <w:jc w:val="both"/>
        <w:rPr>
          <w:b/>
          <w:bCs/>
          <w:szCs w:val="24"/>
          <w:lang w:eastAsia="lt-LT"/>
        </w:rPr>
      </w:pPr>
    </w:p>
    <w:p w:rsidR="00A814E2" w:rsidRDefault="003E6BE7">
      <w:pPr>
        <w:spacing w:line="276" w:lineRule="auto"/>
        <w:jc w:val="both"/>
        <w:rPr>
          <w:szCs w:val="24"/>
          <w:lang w:eastAsia="lt-LT"/>
        </w:rPr>
      </w:pPr>
      <w:r>
        <w:rPr>
          <w:b/>
          <w:szCs w:val="24"/>
          <w:lang w:eastAsia="lt-LT"/>
        </w:rPr>
        <w:t xml:space="preserve">Siūlomas sprendimas. </w:t>
      </w:r>
      <w:r>
        <w:rPr>
          <w:szCs w:val="24"/>
          <w:lang w:eastAsia="lt-LT"/>
        </w:rPr>
        <w:t xml:space="preserve">Patvirtinti 20 </w:t>
      </w:r>
      <w:r>
        <w:rPr>
          <w:rFonts w:eastAsia="Calibri"/>
          <w:szCs w:val="24"/>
        </w:rPr>
        <w:t xml:space="preserve">proc. </w:t>
      </w:r>
      <w:r>
        <w:rPr>
          <w:szCs w:val="24"/>
          <w:lang w:eastAsia="lt-LT"/>
        </w:rPr>
        <w:t xml:space="preserve">rezervą, kuris apskaičiuotas nuo investicijų plane numatytos statybos rangos darbų energinį efektyvumą didinančioms ir kitoms priemonėms įgyvendinti numatytos sumos, ir nustatyti, kad: </w:t>
      </w:r>
    </w:p>
    <w:p w:rsidR="00A814E2" w:rsidRDefault="00A814E2">
      <w:pPr>
        <w:shd w:val="clear" w:color="000000" w:fill="auto"/>
        <w:tabs>
          <w:tab w:val="left" w:pos="720"/>
        </w:tabs>
        <w:spacing w:line="276" w:lineRule="auto"/>
        <w:ind w:firstLine="567"/>
        <w:jc w:val="both"/>
        <w:rPr>
          <w:szCs w:val="24"/>
          <w:lang w:eastAsia="lt-LT"/>
        </w:rPr>
      </w:pPr>
    </w:p>
    <w:p w:rsidR="00A814E2" w:rsidRDefault="003E6BE7">
      <w:pPr>
        <w:suppressAutoHyphens/>
        <w:spacing w:line="276" w:lineRule="auto"/>
        <w:ind w:firstLine="567"/>
        <w:jc w:val="both"/>
        <w:rPr>
          <w:u w:val="single"/>
          <w:lang w:eastAsia="lt-LT"/>
        </w:rPr>
      </w:pPr>
      <w:r>
        <w:rPr>
          <w:lang w:eastAsia="lt-LT"/>
        </w:rPr>
        <w:t>1) visa investicijų suma neturi viršyti ___________(__________________________) Eur,</w:t>
      </w:r>
    </w:p>
    <w:p w:rsidR="00A814E2" w:rsidRDefault="003E6BE7">
      <w:pPr>
        <w:suppressAutoHyphens/>
        <w:spacing w:line="276" w:lineRule="auto"/>
        <w:ind w:firstLine="4820"/>
        <w:jc w:val="both"/>
        <w:rPr>
          <w:sz w:val="20"/>
          <w:lang w:eastAsia="lt-LT"/>
        </w:rPr>
      </w:pPr>
      <w:r>
        <w:rPr>
          <w:sz w:val="20"/>
          <w:lang w:eastAsia="lt-LT"/>
        </w:rPr>
        <w:t>(skaičiais, žodžiais)</w:t>
      </w:r>
    </w:p>
    <w:p w:rsidR="00A814E2" w:rsidRDefault="003E6BE7">
      <w:pPr>
        <w:suppressAutoHyphens/>
        <w:spacing w:line="276" w:lineRule="auto"/>
        <w:jc w:val="both"/>
      </w:pPr>
      <w:r>
        <w:rPr>
          <w:lang w:eastAsia="lt-LT"/>
        </w:rPr>
        <w:t xml:space="preserve">iš jų kredito suma, įskaitant 20 </w:t>
      </w:r>
      <w:r>
        <w:rPr>
          <w:rFonts w:eastAsia="Calibri"/>
          <w:szCs w:val="24"/>
        </w:rPr>
        <w:t xml:space="preserve">proc. </w:t>
      </w:r>
      <w:r>
        <w:rPr>
          <w:lang w:eastAsia="lt-LT"/>
        </w:rPr>
        <w:t>rezervą, _________(______________________) Eur;</w:t>
      </w:r>
      <w:r>
        <w:t xml:space="preserve"> </w:t>
      </w:r>
    </w:p>
    <w:p w:rsidR="00A814E2" w:rsidRDefault="003E6BE7">
      <w:pPr>
        <w:suppressAutoHyphens/>
        <w:spacing w:line="276" w:lineRule="auto"/>
        <w:ind w:firstLine="4820"/>
        <w:jc w:val="both"/>
        <w:rPr>
          <w:sz w:val="20"/>
          <w:lang w:eastAsia="lt-LT"/>
        </w:rPr>
      </w:pPr>
      <w:r>
        <w:rPr>
          <w:sz w:val="20"/>
          <w:lang w:eastAsia="lt-LT"/>
        </w:rPr>
        <w:t>(skaičiais, žodžiais)</w:t>
      </w:r>
    </w:p>
    <w:p w:rsidR="00A814E2" w:rsidRDefault="003E6BE7">
      <w:pPr>
        <w:spacing w:line="276" w:lineRule="auto"/>
        <w:ind w:firstLine="567"/>
        <w:jc w:val="both"/>
        <w:rPr>
          <w:lang w:eastAsia="lt-LT"/>
        </w:rPr>
      </w:pPr>
      <w:r>
        <w:rPr>
          <w:lang w:eastAsia="lt-LT"/>
        </w:rPr>
        <w:t>2) rezervas naudojamas:</w:t>
      </w:r>
    </w:p>
    <w:p w:rsidR="00A814E2" w:rsidRDefault="003E6BE7">
      <w:pPr>
        <w:tabs>
          <w:tab w:val="left" w:pos="993"/>
        </w:tabs>
        <w:spacing w:line="276" w:lineRule="auto"/>
        <w:ind w:firstLine="709"/>
        <w:jc w:val="both"/>
        <w:rPr>
          <w:szCs w:val="24"/>
          <w:lang w:eastAsia="lt-LT"/>
        </w:rPr>
      </w:pPr>
      <w:r>
        <w:rPr>
          <w:szCs w:val="24"/>
          <w:lang w:eastAsia="lt-LT"/>
        </w:rPr>
        <w:t>–</w:t>
      </w:r>
      <w:r>
        <w:rPr>
          <w:szCs w:val="24"/>
          <w:lang w:eastAsia="lt-LT"/>
        </w:rPr>
        <w:tab/>
        <w:t>statybos rangos darbų sutarties kainai perskaičiuoti, jeigu nepakanka numatytos sumos statybos rangos darbams, susijusiems su energinį efektyvumą didinančiomis ir kitomis priemonėmis, įgyvendinti;</w:t>
      </w:r>
    </w:p>
    <w:p w:rsidR="00A814E2" w:rsidRDefault="003E6BE7">
      <w:pPr>
        <w:tabs>
          <w:tab w:val="left" w:pos="993"/>
        </w:tabs>
        <w:spacing w:line="276" w:lineRule="auto"/>
        <w:ind w:firstLine="709"/>
        <w:jc w:val="both"/>
        <w:rPr>
          <w:szCs w:val="24"/>
          <w:lang w:eastAsia="lt-LT"/>
        </w:rPr>
      </w:pPr>
      <w:r>
        <w:rPr>
          <w:szCs w:val="24"/>
          <w:lang w:eastAsia="lt-LT"/>
        </w:rPr>
        <w:t>–</w:t>
      </w:r>
      <w:r>
        <w:rPr>
          <w:szCs w:val="24"/>
          <w:lang w:eastAsia="lt-LT"/>
        </w:rPr>
        <w:tab/>
        <w:t>neįvykus projekto statybos rangos darbų ar statybos rangos darbų kartu su techninio darbo projekto parengimu pirkimui ir nustačius, kad numatyta statybos rangos darbų suma yra per maža pirkimui įvykdyti;</w:t>
      </w:r>
    </w:p>
    <w:p w:rsidR="00A814E2" w:rsidRDefault="003E6BE7">
      <w:pPr>
        <w:tabs>
          <w:tab w:val="left" w:pos="993"/>
        </w:tabs>
        <w:spacing w:line="276" w:lineRule="auto"/>
        <w:ind w:firstLine="709"/>
        <w:jc w:val="both"/>
        <w:rPr>
          <w:szCs w:val="24"/>
          <w:lang w:eastAsia="lt-LT"/>
        </w:rPr>
      </w:pPr>
      <w:r>
        <w:rPr>
          <w:szCs w:val="24"/>
          <w:lang w:eastAsia="lt-LT"/>
        </w:rPr>
        <w:t>–</w:t>
      </w:r>
      <w:r>
        <w:rPr>
          <w:szCs w:val="24"/>
          <w:lang w:eastAsia="lt-LT"/>
        </w:rPr>
        <w:tab/>
        <w:t>papildomiems statybos rangos darbams įsigyti, jeigu numatytos statybos rangos darbų sumos nepakanka atsiradusiems papildomiems statybos rangos darbams atlikti;</w:t>
      </w:r>
    </w:p>
    <w:p w:rsidR="00A814E2" w:rsidRDefault="003E6BE7">
      <w:pPr>
        <w:spacing w:line="276" w:lineRule="auto"/>
        <w:ind w:firstLine="567"/>
        <w:jc w:val="both"/>
        <w:rPr>
          <w:szCs w:val="24"/>
          <w:lang w:eastAsia="lt-LT"/>
        </w:rPr>
      </w:pPr>
      <w:r>
        <w:rPr>
          <w:szCs w:val="24"/>
          <w:lang w:eastAsia="lt-LT"/>
        </w:rPr>
        <w:lastRenderedPageBreak/>
        <w:t xml:space="preserve">3) prireikus panaudoti dalį ar visą rezervo sumą, 2) punkte išvardytais atvejais projekto administratorius </w:t>
      </w:r>
      <w:r>
        <w:t>raštu informuoja butų ir kitų patalpų savininkus išvardydamas rezervo naudojimo priežastis;</w:t>
      </w:r>
      <w:r>
        <w:rPr>
          <w:szCs w:val="24"/>
          <w:vertAlign w:val="superscript"/>
          <w:lang w:eastAsia="lt-LT"/>
        </w:rPr>
        <w:footnoteReference w:id="4"/>
      </w:r>
    </w:p>
    <w:p w:rsidR="00A814E2" w:rsidRDefault="003E6BE7">
      <w:pPr>
        <w:spacing w:line="276" w:lineRule="auto"/>
        <w:ind w:firstLine="567"/>
        <w:jc w:val="both"/>
        <w:rPr>
          <w:szCs w:val="24"/>
          <w:lang w:eastAsia="lt-LT"/>
        </w:rPr>
      </w:pPr>
      <w:r>
        <w:t>4) atskiras butų ir kitų patalpų savininkų sprendimas dėl rezervo naudojimo 2) punkte nurodytais atvejais nepriimamas.</w:t>
      </w:r>
      <w:r>
        <w:rPr>
          <w:szCs w:val="24"/>
          <w:vertAlign w:val="superscript"/>
          <w:lang w:eastAsia="lt-LT"/>
        </w:rPr>
        <w:footnoteReference w:id="5"/>
      </w:r>
    </w:p>
    <w:p w:rsidR="00A814E2" w:rsidRDefault="00A814E2">
      <w:pPr>
        <w:tabs>
          <w:tab w:val="left" w:pos="720"/>
        </w:tabs>
        <w:spacing w:line="276" w:lineRule="auto"/>
        <w:jc w:val="both"/>
      </w:pPr>
    </w:p>
    <w:p w:rsidR="00A814E2" w:rsidRDefault="003E6BE7">
      <w:pPr>
        <w:spacing w:line="276" w:lineRule="auto"/>
        <w:rPr>
          <w:b/>
        </w:rPr>
      </w:pPr>
      <w:r>
        <w:rPr>
          <w:b/>
        </w:rPr>
        <w:t>Buto ar kitų patalpų savininko sprendimas:</w:t>
      </w:r>
    </w:p>
    <w:p w:rsidR="00A814E2" w:rsidRDefault="00A814E2">
      <w:pPr>
        <w:spacing w:line="276" w:lineRule="auto"/>
        <w:ind w:left="720"/>
      </w:pPr>
    </w:p>
    <w:tbl>
      <w:tblPr>
        <w:tblW w:w="9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7307"/>
      </w:tblGrid>
      <w:tr w:rsidR="00A814E2">
        <w:tc>
          <w:tcPr>
            <w:tcW w:w="1763" w:type="dxa"/>
          </w:tcPr>
          <w:p w:rsidR="00A814E2" w:rsidRDefault="003E6BE7">
            <w:pPr>
              <w:spacing w:line="276" w:lineRule="auto"/>
              <w:jc w:val="center"/>
              <w:rPr>
                <w:szCs w:val="24"/>
                <w:lang w:eastAsia="lt-LT"/>
              </w:rPr>
            </w:pPr>
            <w:r>
              <w:rPr>
                <w:szCs w:val="24"/>
                <w:lang w:eastAsia="lt-LT"/>
              </w:rPr>
              <w:t>Žyma raštu</w:t>
            </w:r>
          </w:p>
          <w:p w:rsidR="00A814E2" w:rsidRDefault="003E6BE7">
            <w:pPr>
              <w:spacing w:line="276" w:lineRule="auto"/>
              <w:jc w:val="center"/>
              <w:rPr>
                <w:szCs w:val="24"/>
                <w:lang w:eastAsia="lt-LT"/>
              </w:rPr>
            </w:pPr>
            <w:r>
              <w:rPr>
                <w:szCs w:val="24"/>
                <w:lang w:eastAsia="lt-LT"/>
              </w:rPr>
              <w:t>siūlomam sprendimui</w:t>
            </w:r>
          </w:p>
          <w:p w:rsidR="00A814E2" w:rsidRDefault="003E6BE7">
            <w:pPr>
              <w:spacing w:line="276" w:lineRule="auto"/>
              <w:jc w:val="center"/>
              <w:rPr>
                <w:szCs w:val="24"/>
                <w:lang w:eastAsia="lt-LT"/>
              </w:rPr>
            </w:pPr>
            <w:r>
              <w:rPr>
                <w:szCs w:val="24"/>
                <w:lang w:eastAsia="lt-LT"/>
              </w:rPr>
              <w:t>„pritariu“</w:t>
            </w:r>
          </w:p>
          <w:p w:rsidR="00A814E2" w:rsidRDefault="003E6BE7">
            <w:pPr>
              <w:spacing w:line="276" w:lineRule="auto"/>
              <w:jc w:val="center"/>
              <w:rPr>
                <w:szCs w:val="24"/>
                <w:lang w:eastAsia="lt-LT"/>
              </w:rPr>
            </w:pPr>
            <w:r>
              <w:rPr>
                <w:szCs w:val="24"/>
                <w:lang w:eastAsia="lt-LT"/>
              </w:rPr>
              <w:t>„nepritariu“</w:t>
            </w:r>
          </w:p>
        </w:tc>
        <w:tc>
          <w:tcPr>
            <w:tcW w:w="7307" w:type="dxa"/>
          </w:tcPr>
          <w:p w:rsidR="00A814E2" w:rsidRDefault="003E6BE7">
            <w:pPr>
              <w:spacing w:line="276" w:lineRule="auto"/>
              <w:rPr>
                <w:szCs w:val="24"/>
                <w:lang w:eastAsia="lt-LT"/>
              </w:rPr>
            </w:pPr>
            <w:r>
              <w:rPr>
                <w:szCs w:val="24"/>
                <w:lang w:eastAsia="lt-LT"/>
              </w:rPr>
              <w:t>Buto ir kitų patalpų numeris ar kitas indentifikavimo požymis, jų savininko vardas, pavardė, parašas arba juridinio asmens pavadinimas, įgaliotojo atstovo vardas, pavardė, parašas</w:t>
            </w:r>
          </w:p>
        </w:tc>
      </w:tr>
      <w:tr w:rsidR="00A814E2">
        <w:tc>
          <w:tcPr>
            <w:tcW w:w="1763" w:type="dxa"/>
          </w:tcPr>
          <w:p w:rsidR="00A814E2" w:rsidRDefault="00A814E2">
            <w:pPr>
              <w:spacing w:line="276" w:lineRule="auto"/>
              <w:rPr>
                <w:szCs w:val="24"/>
                <w:lang w:eastAsia="lt-LT"/>
              </w:rPr>
            </w:pPr>
          </w:p>
          <w:p w:rsidR="00A814E2" w:rsidRDefault="00A814E2">
            <w:pPr>
              <w:spacing w:line="276" w:lineRule="auto"/>
              <w:rPr>
                <w:szCs w:val="24"/>
                <w:lang w:eastAsia="lt-LT"/>
              </w:rPr>
            </w:pPr>
          </w:p>
        </w:tc>
        <w:tc>
          <w:tcPr>
            <w:tcW w:w="7307" w:type="dxa"/>
          </w:tcPr>
          <w:p w:rsidR="00A814E2" w:rsidRDefault="00A814E2">
            <w:pPr>
              <w:spacing w:line="276" w:lineRule="auto"/>
              <w:rPr>
                <w:szCs w:val="24"/>
                <w:lang w:eastAsia="lt-LT"/>
              </w:rPr>
            </w:pPr>
          </w:p>
        </w:tc>
      </w:tr>
    </w:tbl>
    <w:p w:rsidR="00A814E2" w:rsidRDefault="00A814E2">
      <w:pPr>
        <w:spacing w:line="276" w:lineRule="auto"/>
      </w:pPr>
    </w:p>
    <w:p w:rsidR="00A814E2" w:rsidRDefault="003E6BE7">
      <w:pPr>
        <w:spacing w:line="276" w:lineRule="auto"/>
        <w:ind w:firstLine="567"/>
        <w:jc w:val="both"/>
        <w:rPr>
          <w:rFonts w:eastAsia="Arial"/>
          <w:b/>
          <w:bCs/>
          <w:i/>
          <w:iCs/>
        </w:rPr>
      </w:pPr>
      <w:r>
        <w:rPr>
          <w:rFonts w:eastAsia="Arial"/>
          <w:b/>
          <w:bCs/>
        </w:rPr>
        <w:t>4. Dėl lėšų skolinimosi daugiabučio namo atnaujinimo (modernizavimo) projektui įgyvendinti ir finansuotojo pasirinkimo.</w:t>
      </w:r>
      <w:r>
        <w:rPr>
          <w:rFonts w:eastAsia="Arial"/>
          <w:b/>
          <w:bCs/>
          <w:i/>
          <w:iCs/>
        </w:rPr>
        <w:t xml:space="preserve"> </w:t>
      </w:r>
    </w:p>
    <w:p w:rsidR="00A814E2" w:rsidRDefault="00A814E2">
      <w:pPr>
        <w:spacing w:line="276" w:lineRule="auto"/>
        <w:ind w:firstLine="567"/>
        <w:jc w:val="both"/>
        <w:rPr>
          <w:b/>
          <w:szCs w:val="24"/>
          <w:lang w:eastAsia="lt-LT"/>
        </w:rPr>
      </w:pPr>
    </w:p>
    <w:p w:rsidR="00A814E2" w:rsidRDefault="003E6BE7">
      <w:pPr>
        <w:rPr>
          <w:b/>
          <w:szCs w:val="24"/>
          <w:lang w:eastAsia="lt-LT"/>
        </w:rPr>
      </w:pPr>
      <w:r>
        <w:rPr>
          <w:b/>
          <w:szCs w:val="24"/>
          <w:lang w:eastAsia="lt-LT"/>
        </w:rPr>
        <w:t>Siūlomi sprendimai:</w:t>
      </w:r>
    </w:p>
    <w:p w:rsidR="00A814E2" w:rsidRDefault="00A814E2">
      <w:pPr>
        <w:ind w:firstLine="567"/>
        <w:jc w:val="both"/>
        <w:rPr>
          <w:rFonts w:eastAsia="MS Mincho"/>
          <w:b/>
          <w:bCs/>
          <w:i/>
          <w:iCs/>
          <w:sz w:val="20"/>
        </w:rPr>
      </w:pPr>
    </w:p>
    <w:p w:rsidR="00A814E2" w:rsidRDefault="003E6BE7">
      <w:pPr>
        <w:spacing w:line="276" w:lineRule="auto"/>
        <w:ind w:right="2" w:firstLine="567"/>
        <w:jc w:val="both"/>
        <w:rPr>
          <w:rFonts w:eastAsia="Calibri"/>
          <w:szCs w:val="24"/>
        </w:rPr>
      </w:pPr>
      <w:r>
        <w:rPr>
          <w:rFonts w:eastAsia="Calibri"/>
          <w:szCs w:val="24"/>
        </w:rPr>
        <w:t xml:space="preserve">1. Projekto administratorius </w:t>
      </w:r>
      <w:r>
        <w:rPr>
          <w:rFonts w:eastAsia="Calibri"/>
          <w:i/>
          <w:iCs/>
          <w:szCs w:val="24"/>
        </w:rPr>
        <w:t>patalpų savininkų vardu arba veikdamas patalpų savininkų naudai savo vardu</w:t>
      </w:r>
      <w:r>
        <w:rPr>
          <w:rFonts w:eastAsia="Calibri"/>
          <w:szCs w:val="24"/>
        </w:rPr>
        <w:t xml:space="preserve"> </w:t>
      </w:r>
      <w:r>
        <w:rPr>
          <w:rFonts w:eastAsia="Calibri"/>
          <w:i/>
          <w:iCs/>
          <w:szCs w:val="24"/>
        </w:rPr>
        <w:t>(</w:t>
      </w:r>
      <w:r>
        <w:rPr>
          <w:i/>
          <w:iCs/>
          <w:szCs w:val="24"/>
          <w:lang w:eastAsia="lt-LT"/>
        </w:rPr>
        <w:t>pasirinkti pabraukiant</w:t>
      </w:r>
      <w:r>
        <w:rPr>
          <w:rFonts w:eastAsia="Calibri"/>
          <w:i/>
          <w:iCs/>
          <w:szCs w:val="24"/>
        </w:rPr>
        <w:t>)</w:t>
      </w:r>
      <w:r>
        <w:rPr>
          <w:rFonts w:eastAsia="Calibri"/>
          <w:szCs w:val="24"/>
        </w:rPr>
        <w:t xml:space="preserve"> sudaro </w:t>
      </w:r>
      <w:r>
        <w:rPr>
          <w:rFonts w:eastAsia="Arial"/>
          <w:szCs w:val="24"/>
        </w:rPr>
        <w:t xml:space="preserve">lengvatinio kredito </w:t>
      </w:r>
      <w:r>
        <w:rPr>
          <w:rFonts w:eastAsia="Calibri"/>
          <w:szCs w:val="24"/>
        </w:rPr>
        <w:t>sutartį, ne didesnei kaip __________________________</w:t>
      </w:r>
      <w:r>
        <w:rPr>
          <w:rFonts w:eastAsia="Calibri"/>
          <w:szCs w:val="24"/>
          <w:lang w:eastAsia="lt-LT"/>
        </w:rPr>
        <w:t>______________</w:t>
      </w:r>
      <w:r>
        <w:rPr>
          <w:rFonts w:eastAsia="Calibri"/>
          <w:szCs w:val="24"/>
        </w:rPr>
        <w:t xml:space="preserve">Eur sumai arba, įskaitant 20 proc. rezervą, ne didesnei kaip, </w:t>
      </w:r>
      <w:r>
        <w:rPr>
          <w:rFonts w:eastAsia="Calibri"/>
          <w:szCs w:val="24"/>
          <w:lang w:eastAsia="lt-LT"/>
        </w:rPr>
        <w:t xml:space="preserve">____________________________________ </w:t>
      </w:r>
      <w:r>
        <w:rPr>
          <w:rFonts w:eastAsia="Calibri"/>
          <w:szCs w:val="24"/>
        </w:rPr>
        <w:t xml:space="preserve">Eur sumai </w:t>
      </w:r>
      <w:r>
        <w:rPr>
          <w:rFonts w:eastAsia="Calibri"/>
          <w:i/>
          <w:iCs/>
          <w:szCs w:val="24"/>
        </w:rPr>
        <w:t>(įrašoma lengvatinio kredito suma: be rezervo ir su rezervu)</w:t>
      </w:r>
      <w:r>
        <w:rPr>
          <w:rFonts w:eastAsia="Calibri"/>
          <w:szCs w:val="24"/>
        </w:rPr>
        <w:t xml:space="preserve"> ne ilgesniam kaip </w:t>
      </w:r>
      <w:r>
        <w:rPr>
          <w:rFonts w:eastAsia="Calibri"/>
          <w:szCs w:val="24"/>
          <w:lang w:eastAsia="lt-LT"/>
        </w:rPr>
        <w:t>______________</w:t>
      </w:r>
      <w:r>
        <w:rPr>
          <w:rFonts w:eastAsia="Calibri"/>
          <w:szCs w:val="24"/>
        </w:rPr>
        <w:t xml:space="preserve">mėn. laikotarpiui su ____________________________________________________________ </w:t>
      </w:r>
      <w:r>
        <w:rPr>
          <w:rFonts w:eastAsia="Calibri"/>
          <w:iCs/>
          <w:szCs w:val="24"/>
        </w:rPr>
        <w:t>(</w:t>
      </w:r>
      <w:r>
        <w:rPr>
          <w:rFonts w:eastAsia="Calibri"/>
          <w:i/>
          <w:iCs/>
          <w:szCs w:val="24"/>
        </w:rPr>
        <w:t>pirmojo finansuotojo pavadinimas, juridinio asmens kodas)</w:t>
      </w:r>
      <w:r>
        <w:rPr>
          <w:rFonts w:eastAsia="Calibri"/>
          <w:szCs w:val="24"/>
        </w:rPr>
        <w:t xml:space="preserve"> (toliau – pirmasis finansuotojas) ________________________________</w:t>
      </w:r>
      <w:r>
        <w:rPr>
          <w:rFonts w:eastAsia="Calibri"/>
          <w:sz w:val="22"/>
          <w:szCs w:val="22"/>
        </w:rPr>
        <w:t>(</w:t>
      </w:r>
      <w:r>
        <w:rPr>
          <w:rFonts w:eastAsia="Calibri"/>
          <w:i/>
          <w:iCs/>
          <w:sz w:val="22"/>
          <w:szCs w:val="22"/>
        </w:rPr>
        <w:t>pirmojo finansuotojo siūloma palūkanų norma)</w:t>
      </w:r>
      <w:r>
        <w:rPr>
          <w:rFonts w:eastAsia="Calibri"/>
          <w:sz w:val="22"/>
          <w:szCs w:val="22"/>
        </w:rPr>
        <w:t xml:space="preserve"> arba su ___________________________________________________ </w:t>
      </w:r>
      <w:r>
        <w:rPr>
          <w:rFonts w:eastAsia="Calibri"/>
          <w:iCs/>
          <w:sz w:val="22"/>
          <w:szCs w:val="22"/>
        </w:rPr>
        <w:t>(</w:t>
      </w:r>
      <w:r>
        <w:rPr>
          <w:rFonts w:eastAsia="Calibri"/>
          <w:i/>
          <w:iCs/>
          <w:sz w:val="22"/>
          <w:szCs w:val="22"/>
        </w:rPr>
        <w:t>antrojo finansuotojo pavadinimas, juridinio asmens kodas)</w:t>
      </w:r>
      <w:r>
        <w:rPr>
          <w:rFonts w:eastAsia="Calibri"/>
          <w:i/>
          <w:iCs/>
          <w:szCs w:val="24"/>
        </w:rPr>
        <w:t xml:space="preserve"> </w:t>
      </w:r>
      <w:r>
        <w:rPr>
          <w:rFonts w:eastAsia="Calibri"/>
          <w:szCs w:val="24"/>
        </w:rPr>
        <w:t>(toliau – antrasis finansuotojas)</w:t>
      </w:r>
      <w:r>
        <w:rPr>
          <w:rFonts w:eastAsia="Calibri"/>
          <w:i/>
          <w:iCs/>
          <w:szCs w:val="24"/>
        </w:rPr>
        <w:t xml:space="preserve"> _______________________________</w:t>
      </w:r>
      <w:r>
        <w:rPr>
          <w:rFonts w:eastAsia="Calibri"/>
          <w:iCs/>
          <w:sz w:val="22"/>
          <w:szCs w:val="22"/>
        </w:rPr>
        <w:t>(</w:t>
      </w:r>
      <w:r>
        <w:rPr>
          <w:rFonts w:eastAsia="Calibri"/>
          <w:i/>
          <w:iCs/>
          <w:sz w:val="22"/>
          <w:szCs w:val="22"/>
        </w:rPr>
        <w:t>antrojo finansuotojo siūloma palūkanų norma</w:t>
      </w:r>
      <w:r>
        <w:rPr>
          <w:rFonts w:eastAsia="Calibri"/>
          <w:iCs/>
          <w:sz w:val="22"/>
          <w:szCs w:val="22"/>
        </w:rPr>
        <w:t>)</w:t>
      </w:r>
      <w:r>
        <w:rPr>
          <w:rFonts w:eastAsia="Calibri"/>
          <w:i/>
          <w:iCs/>
          <w:szCs w:val="24"/>
        </w:rPr>
        <w:t>,</w:t>
      </w:r>
      <w:r>
        <w:rPr>
          <w:rFonts w:eastAsia="Calibri"/>
          <w:sz w:val="22"/>
          <w:szCs w:val="22"/>
        </w:rPr>
        <w:t xml:space="preserve"> </w:t>
      </w:r>
      <w:r>
        <w:rPr>
          <w:rFonts w:eastAsia="Calibri"/>
          <w:szCs w:val="24"/>
        </w:rPr>
        <w:t>siekiant įgyvendinti namo, esančio</w:t>
      </w:r>
      <w:r>
        <w:rPr>
          <w:rFonts w:eastAsia="Calibri"/>
          <w:szCs w:val="24"/>
          <w:lang w:eastAsia="lt-LT"/>
        </w:rPr>
        <w:t>______________________________________</w:t>
      </w:r>
      <w:r>
        <w:rPr>
          <w:rFonts w:eastAsia="Calibri"/>
          <w:szCs w:val="24"/>
        </w:rPr>
        <w:t xml:space="preserve"> </w:t>
      </w:r>
      <w:r>
        <w:rPr>
          <w:rFonts w:eastAsia="Calibri"/>
          <w:sz w:val="22"/>
          <w:szCs w:val="22"/>
        </w:rPr>
        <w:t xml:space="preserve">(adresas), </w:t>
      </w:r>
      <w:r>
        <w:rPr>
          <w:rFonts w:eastAsia="Calibri"/>
          <w:szCs w:val="24"/>
        </w:rPr>
        <w:t>atnaujinimo (modernizavimo) investicijų planą.</w:t>
      </w:r>
    </w:p>
    <w:p w:rsidR="00A814E2" w:rsidRDefault="00A814E2">
      <w:pPr>
        <w:spacing w:line="276" w:lineRule="auto"/>
        <w:rPr>
          <w:sz w:val="4"/>
          <w:szCs w:val="4"/>
        </w:rPr>
      </w:pPr>
    </w:p>
    <w:p w:rsidR="00A814E2" w:rsidRDefault="003E6BE7">
      <w:pPr>
        <w:tabs>
          <w:tab w:val="left" w:pos="851"/>
        </w:tabs>
        <w:spacing w:line="276" w:lineRule="auto"/>
        <w:ind w:right="2" w:firstLine="567"/>
        <w:jc w:val="both"/>
        <w:rPr>
          <w:rFonts w:eastAsia="Arial"/>
        </w:rPr>
      </w:pPr>
      <w:r>
        <w:rPr>
          <w:rFonts w:eastAsia="Arial"/>
        </w:rPr>
        <w:t xml:space="preserve">Projekto administratorius </w:t>
      </w:r>
      <w:r>
        <w:rPr>
          <w:szCs w:val="24"/>
        </w:rPr>
        <w:t xml:space="preserve">supažindina patalpų savininkus su kitomis esminėmis </w:t>
      </w:r>
      <w:r>
        <w:rPr>
          <w:rFonts w:eastAsia="Arial"/>
        </w:rPr>
        <w:t xml:space="preserve">lengvatinio kredito </w:t>
      </w:r>
      <w:r>
        <w:rPr>
          <w:szCs w:val="24"/>
        </w:rPr>
        <w:t xml:space="preserve">sutarties sąlygomis (kredito suma, terminai, įmokų dydis, jų grąžinimo mokėjimo tvarka) arba pateikia jiems </w:t>
      </w:r>
      <w:r>
        <w:rPr>
          <w:rFonts w:eastAsia="Arial"/>
        </w:rPr>
        <w:t xml:space="preserve">lengvatinio kredito </w:t>
      </w:r>
      <w:r>
        <w:rPr>
          <w:szCs w:val="24"/>
        </w:rPr>
        <w:t>sutarties projektą</w:t>
      </w:r>
      <w:r>
        <w:rPr>
          <w:rFonts w:eastAsia="Arial"/>
        </w:rPr>
        <w:t xml:space="preserve">. Prieš pasirašydamas lengvatinio kredito sutartį, turi įsitikinti, kad lengvatinio kredito sutartyje numatyta galimybė patalpų savininkui </w:t>
      </w:r>
      <w:r>
        <w:rPr>
          <w:rFonts w:eastAsia="Arial"/>
        </w:rPr>
        <w:lastRenderedPageBreak/>
        <w:t>pageidaujant, grąžinti lengvatinį kreditą ar jo dalį anksčiau nustatyto termino netaikant priešlaikinio lengvatinio kredito grąžinimo mokesčio.</w:t>
      </w:r>
    </w:p>
    <w:p w:rsidR="00A814E2" w:rsidRDefault="003E6BE7">
      <w:pPr>
        <w:spacing w:line="276" w:lineRule="auto"/>
        <w:ind w:right="2" w:firstLine="567"/>
        <w:jc w:val="both"/>
        <w:rPr>
          <w:rFonts w:eastAsia="Calibri"/>
          <w:szCs w:val="24"/>
        </w:rPr>
      </w:pPr>
      <w:r>
        <w:rPr>
          <w:rFonts w:eastAsia="Calibri"/>
          <w:szCs w:val="24"/>
        </w:rPr>
        <w:t xml:space="preserve">2. Projekto administratorius dėl lengvatinio kredito </w:t>
      </w:r>
      <w:r>
        <w:rPr>
          <w:rFonts w:eastAsia="Arial"/>
        </w:rPr>
        <w:t xml:space="preserve">sutarties </w:t>
      </w:r>
      <w:r>
        <w:rPr>
          <w:rFonts w:eastAsia="Calibri"/>
          <w:szCs w:val="24"/>
        </w:rPr>
        <w:t>sudarymo kreipiasi į pirmą finansuotoją; į antrą finansuotoją gali kreiptis, jeigu pirmasis finansuotojas raštu nesutinka suteikti lengvatinio kredito, o projekto administratorius  apie tai raštu informuoja butų ir kitų patalpų savininkus.</w:t>
      </w:r>
    </w:p>
    <w:p w:rsidR="00A814E2" w:rsidRDefault="003E6BE7">
      <w:pPr>
        <w:spacing w:line="276" w:lineRule="auto"/>
        <w:ind w:right="2" w:firstLine="567"/>
        <w:jc w:val="both"/>
        <w:rPr>
          <w:rFonts w:eastAsia="Arial"/>
          <w:i/>
          <w:iCs/>
          <w:sz w:val="28"/>
          <w:szCs w:val="22"/>
        </w:rPr>
      </w:pPr>
      <w:r>
        <w:rPr>
          <w:rFonts w:eastAsia="Arial"/>
          <w:iCs/>
          <w:szCs w:val="24"/>
        </w:rPr>
        <w:t>(</w:t>
      </w:r>
      <w:r>
        <w:rPr>
          <w:rFonts w:eastAsia="Arial"/>
          <w:i/>
          <w:iCs/>
          <w:szCs w:val="24"/>
        </w:rPr>
        <w:t>Klausimas įrašomas į susirinkimo darbotvarkę, jeigu susirinkime ar balsavimo raštu metu bus svarstomas klausimas ir priimamas sprendimas dėl lėšų skolinimosi ir finansuotojo pasirinkimo, nes aiškios lengvatinio kredito sąlygos ir žinomas finansuotojas.</w:t>
      </w:r>
      <w:r>
        <w:rPr>
          <w:i/>
          <w:iCs/>
          <w:szCs w:val="24"/>
        </w:rPr>
        <w:t xml:space="preserve"> Galima įrašyti tik vieną pasirinktą finansuotoją; jeigu šis negalės suteikti lengvatinio kredito – turės būti organizuojamas pakartotinis susirinkimas dėl kito finansuotojo pasirinkimo</w:t>
      </w:r>
      <w:r>
        <w:rPr>
          <w:i/>
          <w:iCs/>
          <w:sz w:val="28"/>
          <w:szCs w:val="22"/>
        </w:rPr>
        <w:t>.</w:t>
      </w:r>
    </w:p>
    <w:p w:rsidR="00A814E2" w:rsidRDefault="00A814E2">
      <w:pPr>
        <w:spacing w:line="276" w:lineRule="auto"/>
        <w:rPr>
          <w:sz w:val="4"/>
          <w:szCs w:val="4"/>
        </w:rPr>
      </w:pPr>
    </w:p>
    <w:p w:rsidR="00A814E2" w:rsidRDefault="003E6BE7">
      <w:pPr>
        <w:spacing w:line="276" w:lineRule="auto"/>
        <w:ind w:right="2" w:firstLine="567"/>
        <w:jc w:val="both"/>
        <w:rPr>
          <w:rFonts w:eastAsia="Arial"/>
          <w:i/>
          <w:iCs/>
        </w:rPr>
      </w:pPr>
      <w:r>
        <w:rPr>
          <w:i/>
          <w:iCs/>
        </w:rPr>
        <w:t>Kai projekto administratorius negali būti lengvatinio kredito gavėjas, vadovaujantis Valstybės paramos daugiabučiams namams atnaujinti (modernizuoti) įstatymu ir Valstybės paramos taisyklėmis, siūlomame sprendime nurodoma, kad lengvatinio kredito sutartį sudaro (bei atlieka visus kitus 4 klausime nurodomus veiksmus) daugiabučio namo savininkų bendrija, atstovaujama bendrijos pirmininko, arba jungtinės veiklos sutarties pagrindu veikiantis įgaliotinis.</w:t>
      </w:r>
      <w:r>
        <w:rPr>
          <w:iCs/>
        </w:rPr>
        <w:t>)</w:t>
      </w:r>
    </w:p>
    <w:p w:rsidR="00A814E2" w:rsidRDefault="00A814E2">
      <w:pPr>
        <w:spacing w:line="276" w:lineRule="auto"/>
        <w:rPr>
          <w:sz w:val="4"/>
          <w:szCs w:val="4"/>
        </w:rPr>
      </w:pPr>
    </w:p>
    <w:p w:rsidR="00A814E2" w:rsidRDefault="00A814E2">
      <w:pPr>
        <w:spacing w:line="276" w:lineRule="auto"/>
        <w:ind w:right="2" w:firstLine="567"/>
        <w:jc w:val="both"/>
        <w:rPr>
          <w:rFonts w:eastAsia="Arial"/>
        </w:rPr>
      </w:pPr>
    </w:p>
    <w:p w:rsidR="00A814E2" w:rsidRDefault="003E6BE7">
      <w:pPr>
        <w:spacing w:line="276" w:lineRule="auto"/>
        <w:rPr>
          <w:b/>
        </w:rPr>
      </w:pPr>
      <w:r>
        <w:rPr>
          <w:b/>
        </w:rPr>
        <w:t>Buto ar kitų patalpų savininko sprendimas:</w:t>
      </w:r>
    </w:p>
    <w:p w:rsidR="00A814E2" w:rsidRDefault="00A814E2">
      <w:pPr>
        <w:spacing w:line="276" w:lineRule="auto"/>
        <w:ind w:left="720"/>
      </w:pPr>
    </w:p>
    <w:tbl>
      <w:tblPr>
        <w:tblW w:w="9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6348"/>
      </w:tblGrid>
      <w:tr w:rsidR="00A814E2">
        <w:tc>
          <w:tcPr>
            <w:tcW w:w="2722" w:type="dxa"/>
            <w:vAlign w:val="center"/>
          </w:tcPr>
          <w:p w:rsidR="00A814E2" w:rsidRDefault="003E6BE7">
            <w:pPr>
              <w:spacing w:line="276" w:lineRule="auto"/>
              <w:jc w:val="center"/>
              <w:rPr>
                <w:szCs w:val="24"/>
                <w:lang w:eastAsia="lt-LT"/>
              </w:rPr>
            </w:pPr>
            <w:r>
              <w:rPr>
                <w:szCs w:val="24"/>
                <w:lang w:eastAsia="lt-LT"/>
              </w:rPr>
              <w:t>Žyma raštu</w:t>
            </w:r>
          </w:p>
          <w:p w:rsidR="00A814E2" w:rsidRDefault="003E6BE7">
            <w:pPr>
              <w:spacing w:line="276" w:lineRule="auto"/>
              <w:jc w:val="center"/>
              <w:rPr>
                <w:szCs w:val="24"/>
                <w:lang w:eastAsia="lt-LT"/>
              </w:rPr>
            </w:pPr>
            <w:r>
              <w:rPr>
                <w:szCs w:val="24"/>
                <w:lang w:eastAsia="lt-LT"/>
              </w:rPr>
              <w:t>siūlomam sprendimui</w:t>
            </w:r>
          </w:p>
          <w:p w:rsidR="00A814E2" w:rsidRDefault="003E6BE7">
            <w:pPr>
              <w:spacing w:line="276" w:lineRule="auto"/>
              <w:jc w:val="center"/>
              <w:rPr>
                <w:szCs w:val="24"/>
                <w:lang w:eastAsia="lt-LT"/>
              </w:rPr>
            </w:pPr>
            <w:r>
              <w:rPr>
                <w:szCs w:val="24"/>
                <w:lang w:eastAsia="lt-LT"/>
              </w:rPr>
              <w:t>„pritariu“</w:t>
            </w:r>
          </w:p>
          <w:p w:rsidR="00A814E2" w:rsidRDefault="003E6BE7">
            <w:pPr>
              <w:spacing w:line="276" w:lineRule="auto"/>
              <w:jc w:val="center"/>
              <w:rPr>
                <w:szCs w:val="24"/>
                <w:lang w:eastAsia="lt-LT"/>
              </w:rPr>
            </w:pPr>
            <w:r>
              <w:rPr>
                <w:szCs w:val="24"/>
                <w:lang w:eastAsia="lt-LT"/>
              </w:rPr>
              <w:t>„nepritariu“</w:t>
            </w:r>
          </w:p>
        </w:tc>
        <w:tc>
          <w:tcPr>
            <w:tcW w:w="6348" w:type="dxa"/>
            <w:vAlign w:val="center"/>
          </w:tcPr>
          <w:p w:rsidR="00A814E2" w:rsidRDefault="003E6BE7">
            <w:pPr>
              <w:spacing w:line="276" w:lineRule="auto"/>
              <w:jc w:val="center"/>
              <w:rPr>
                <w:szCs w:val="24"/>
                <w:lang w:eastAsia="lt-LT"/>
              </w:rPr>
            </w:pPr>
            <w:r>
              <w:rPr>
                <w:szCs w:val="24"/>
                <w:lang w:eastAsia="lt-LT"/>
              </w:rPr>
              <w:t>Buto ir kitų patalpų numeris ar kitas indentifikavimo požymis, jų savininko vardas, pavardė, parašas arba juridinio asmens pavadinimas, įgaliotojo atstovo vardas, pavardė, parašas</w:t>
            </w:r>
          </w:p>
        </w:tc>
      </w:tr>
      <w:tr w:rsidR="00A814E2">
        <w:tc>
          <w:tcPr>
            <w:tcW w:w="2722" w:type="dxa"/>
          </w:tcPr>
          <w:p w:rsidR="00A814E2" w:rsidRDefault="00A814E2">
            <w:pPr>
              <w:spacing w:line="276" w:lineRule="auto"/>
              <w:rPr>
                <w:szCs w:val="24"/>
                <w:lang w:eastAsia="lt-LT"/>
              </w:rPr>
            </w:pPr>
          </w:p>
          <w:p w:rsidR="00A814E2" w:rsidRDefault="00A814E2">
            <w:pPr>
              <w:spacing w:line="276" w:lineRule="auto"/>
              <w:rPr>
                <w:szCs w:val="24"/>
                <w:lang w:eastAsia="lt-LT"/>
              </w:rPr>
            </w:pPr>
          </w:p>
        </w:tc>
        <w:tc>
          <w:tcPr>
            <w:tcW w:w="6348" w:type="dxa"/>
          </w:tcPr>
          <w:p w:rsidR="00A814E2" w:rsidRDefault="00A814E2">
            <w:pPr>
              <w:spacing w:line="276" w:lineRule="auto"/>
              <w:rPr>
                <w:szCs w:val="24"/>
                <w:lang w:eastAsia="lt-LT"/>
              </w:rPr>
            </w:pPr>
          </w:p>
        </w:tc>
      </w:tr>
    </w:tbl>
    <w:p w:rsidR="00A814E2" w:rsidRDefault="00A814E2">
      <w:pPr>
        <w:spacing w:line="276" w:lineRule="auto"/>
      </w:pPr>
    </w:p>
    <w:p w:rsidR="00A814E2" w:rsidRDefault="003E6BE7">
      <w:pPr>
        <w:spacing w:line="276" w:lineRule="auto"/>
        <w:ind w:right="-2"/>
        <w:jc w:val="both"/>
        <w:rPr>
          <w:b/>
          <w:bCs/>
        </w:rPr>
      </w:pPr>
      <w:r>
        <w:rPr>
          <w:b/>
          <w:bCs/>
        </w:rPr>
        <w:t>Buto ar kitų patalpų savininko (jo atstovo) patvirtinimai</w:t>
      </w:r>
    </w:p>
    <w:p w:rsidR="00A814E2" w:rsidRDefault="00A814E2">
      <w:pPr>
        <w:spacing w:line="276" w:lineRule="auto"/>
        <w:ind w:right="-2"/>
        <w:jc w:val="both"/>
        <w:rPr>
          <w:bCs/>
        </w:rPr>
      </w:pPr>
    </w:p>
    <w:p w:rsidR="00A814E2" w:rsidRDefault="003E6BE7">
      <w:pPr>
        <w:spacing w:line="276" w:lineRule="auto"/>
        <w:ind w:right="-2"/>
        <w:jc w:val="both"/>
        <w:rPr>
          <w:bCs/>
        </w:rPr>
      </w:pPr>
      <w:r>
        <w:rPr>
          <w:bCs/>
        </w:rPr>
        <w:t>Aš, ______________________________________ patvirtinu, kad:</w:t>
      </w:r>
    </w:p>
    <w:p w:rsidR="00A814E2" w:rsidRDefault="003E6BE7">
      <w:pPr>
        <w:spacing w:line="276" w:lineRule="auto"/>
        <w:ind w:left="1134" w:right="-2" w:firstLine="567"/>
        <w:jc w:val="both"/>
        <w:rPr>
          <w:bCs/>
          <w:sz w:val="22"/>
          <w:szCs w:val="22"/>
        </w:rPr>
      </w:pPr>
      <w:r>
        <w:rPr>
          <w:bCs/>
          <w:sz w:val="22"/>
          <w:szCs w:val="22"/>
        </w:rPr>
        <w:t>(vardas ir pavardė, parašas)</w:t>
      </w:r>
    </w:p>
    <w:p w:rsidR="00A814E2" w:rsidRDefault="00A814E2">
      <w:pPr>
        <w:spacing w:line="276" w:lineRule="auto"/>
        <w:ind w:right="-2"/>
        <w:jc w:val="both"/>
        <w:rPr>
          <w:bCs/>
        </w:rPr>
      </w:pPr>
    </w:p>
    <w:p w:rsidR="00A814E2" w:rsidRDefault="003E6BE7">
      <w:pPr>
        <w:spacing w:line="276" w:lineRule="auto"/>
        <w:ind w:right="-2" w:firstLine="567"/>
        <w:jc w:val="both"/>
        <w:rPr>
          <w:bCs/>
        </w:rPr>
      </w:pPr>
      <w:r>
        <w:rPr>
          <w:b/>
          <w:bCs/>
        </w:rPr>
        <w:t>- žinau ir suprantu, kad</w:t>
      </w:r>
      <w:r>
        <w:rPr>
          <w:bCs/>
        </w:rPr>
        <w:t xml:space="preserve"> daugiabučio namo butų ir kitų patalpų savininkams, vadovaujantis </w:t>
      </w:r>
      <w:r>
        <w:rPr>
          <w:bCs/>
          <w:i/>
        </w:rPr>
        <w:t xml:space="preserve">mutatis mutandis </w:t>
      </w:r>
      <w:r>
        <w:rPr>
          <w:bCs/>
        </w:rPr>
        <w:t xml:space="preserve">Lietuvos Respublikos civilinio kodekso 4.85 straipsnyje nustatyta sprendimų priėmimo tvarka, priėmus sprendimą dėl daugiabučio namo atnaujinimo (modernizavimo) ir investicijų plano tvirtinimo, pavedus projekto administratoriui vykdyti daugiabučio namo atnaujinimo (modernizavimo) projekto parengimo organizavimą ir administravimą ir (ar) jo įgyvendinimą, ir (ar) finansavimą, mano asmens duomenys (vardas ir pavardė, asmens kodas, kontaktiniai duomenys (telefonas ir (ar) el. paštas), Nekilnojamojo turto registro išrašo duomenys apie man priklausantį butą daugiabučiame name ir kitas patalpas ir (ar) jų dalį, kiek tai būtina pagal Valstybės paramos daugiabučiams namams atnaujinti (modernizuoti) įstatymą ir (ar) jo įgyvendinamuosius teisės aktus siekiant sudaryti lengvatinio kredito sutartį (duomenų tvarkymo teisinis pagrindas – 2016 m. balandžio 27 d. Europos Parlamento ir Tarybos reglamento 2016/679 dėl fizinių asmenų apsaugos tvarkant asmens duomenis ir dėl laisvo tokių duomenų judėjimo ir kuriuo panaikinama Direktyva 95/46/EB (toliau – Bendrasis duomenų apsaugos reglamentas) 6 straipsnio 1 dalies a punktas), bus tvarkomi ir perduodami pirmajam </w:t>
      </w:r>
      <w:r>
        <w:rPr>
          <w:bCs/>
        </w:rPr>
        <w:lastRenderedPageBreak/>
        <w:t>finansuotojui</w:t>
      </w:r>
      <w:r>
        <w:rPr>
          <w:bCs/>
          <w:i/>
          <w:iCs/>
          <w:sz w:val="28"/>
          <w:szCs w:val="22"/>
        </w:rPr>
        <w:t>______________________________</w:t>
      </w:r>
      <w:r>
        <w:rPr>
          <w:bCs/>
          <w:iCs/>
        </w:rPr>
        <w:t>(</w:t>
      </w:r>
      <w:r>
        <w:rPr>
          <w:bCs/>
          <w:i/>
          <w:iCs/>
        </w:rPr>
        <w:t>pirmojo finansuotojo pavadinimas, juridinio asmens kodas, reg. buveinės adresas</w:t>
      </w:r>
      <w:r>
        <w:rPr>
          <w:bCs/>
          <w:iCs/>
        </w:rPr>
        <w:t>)</w:t>
      </w:r>
      <w:r>
        <w:rPr>
          <w:bCs/>
        </w:rPr>
        <w:t xml:space="preserve"> arba antrajam finansuotojui ______________________________ </w:t>
      </w:r>
      <w:r>
        <w:rPr>
          <w:bCs/>
          <w:iCs/>
        </w:rPr>
        <w:t>(</w:t>
      </w:r>
      <w:r>
        <w:rPr>
          <w:bCs/>
          <w:i/>
          <w:iCs/>
        </w:rPr>
        <w:t>antrojo finansuotojo pavadinimas, juridinio asmens kodas, reg. buveinės adresas</w:t>
      </w:r>
      <w:r>
        <w:rPr>
          <w:bCs/>
          <w:iCs/>
        </w:rPr>
        <w:t>)</w:t>
      </w:r>
      <w:r>
        <w:rPr>
          <w:bCs/>
        </w:rPr>
        <w:t xml:space="preserve">, jeigu pirmasis finansuotojas atsisakė suteikti lengvatinį kreditą, į kurį projekto administratorius (ar bendrojo naudojimo objektų valdytojas) kreipsis dėl lengvatinio kredito sąlygų projektui įgyvendinti, taip pat projekto administratoriui (ar bendrojo naudojimo objektų valdytojui) teisės aktų nustatyta tvarka kreipiantis dėl lengvatinio kredito sutarties sudarymo, taip pat dėl lengvatinio kredito sutarties vykdymo, kiek tai būtina jai sudaryti ir tinkamai įvykdyti, administravimo ir archyvavimo tikslu, įvertinti pateiktų duomenų teisingumą. Projekto administratorius yra atsakingas už duomenų saugą ir užtikrina, kad būtų naudojamasi tik tų finansuotojų paslaugomis, kurie suteikia pakankamas garantijas tinkamoms techninėms ir organizacinėms duomenų saugumo priemonėms įgyvendinti. </w:t>
      </w:r>
    </w:p>
    <w:p w:rsidR="00A814E2" w:rsidRDefault="003E6BE7">
      <w:pPr>
        <w:spacing w:line="276" w:lineRule="auto"/>
        <w:ind w:right="-2" w:firstLine="567"/>
        <w:jc w:val="both"/>
      </w:pPr>
      <w:r>
        <w:t xml:space="preserve">Esu informuotas, kad asmens duomenys nebus perduoti į trečiąsias valstybes arba tarptautinėms organizacijoms. Lietuvos Respublikos piniginės socialinės paramos nepasiturintiems gyventojams įstatymo 21 straipsnio 12 dalyje nurodytais atvejais, asmens duomenys, reikalingi įstatyme įtvirtintos prievolės įgyvendinimui, bus perduoti savivaldybių administracijoms. Suprantu, kad mano atžvilgiu automatizuoti sprendimai nepriimami, o mano asmens duomenys nenaudojami profiliavimo tikslu. Žinau, kad nurodyti mano asmens duomenys renkami tiesiogiai iš manęs. Žinau, kad turiu užtikrinti pateiktų asmens duomenų teisingumą ir tikslumą, pasikeitus nurodytiems asmens duomenims ar kitai susijusiai informacijai, ne vėliau kaip per 5 (penkias) darbo dienas apie tai informuoti duomenų valdytoją. Esu informuotas apie savo teisę susipažinti su tvarkomais mano asmens duomenimis, reikalauti ištaisyti, perkelti, sunaikinti mano asmens duomenis arba sustabdyti mano duomenų tvarkymo veiksmus, jei duomenys tvarkomi nesilaikant Lietuvos Respublikos ar Europos Sąjungos teisės aktų reikalavimų, bet tuo neapsiribojant, pagal Bendrąjį duomenų apsaugos reglamentą, nesutikti, kad būtų tvarkomi mano asmens duomenys (nesutikimas turi būti teisiškai pagrįstas). Žinau, kad turiu teisę teikti skundą Valstybinei duomenų apsaugos inspekcijai ( L. Sapiegos g. 17, 10312 Vilnius, el. paštas ada@ada.lt, tel. +370 5 271 28 04, </w:t>
      </w:r>
      <w:r>
        <w:rPr>
          <w:color w:val="000000"/>
        </w:rPr>
        <w:t xml:space="preserve">+370 5 </w:t>
      </w:r>
      <w:r>
        <w:t>279 1445).</w:t>
      </w:r>
    </w:p>
    <w:p w:rsidR="00A814E2" w:rsidRDefault="003E6BE7">
      <w:pPr>
        <w:spacing w:line="276" w:lineRule="auto"/>
        <w:ind w:right="-2" w:firstLine="567"/>
        <w:jc w:val="both"/>
        <w:rPr>
          <w:bCs/>
          <w:i/>
          <w:iCs/>
        </w:rPr>
      </w:pPr>
      <w:r>
        <w:rPr>
          <w:bCs/>
          <w:iCs/>
        </w:rPr>
        <w:t>(</w:t>
      </w:r>
      <w:r>
        <w:rPr>
          <w:bCs/>
          <w:i/>
          <w:iCs/>
        </w:rPr>
        <w:t>Papildyti minėtą tekstą įrašant:</w:t>
      </w:r>
    </w:p>
    <w:p w:rsidR="00A814E2" w:rsidRDefault="003E6BE7">
      <w:pPr>
        <w:spacing w:line="276" w:lineRule="auto"/>
        <w:ind w:right="-2" w:firstLine="567"/>
        <w:jc w:val="both"/>
        <w:rPr>
          <w:bCs/>
          <w:i/>
          <w:iCs/>
        </w:rPr>
      </w:pPr>
      <w:r>
        <w:rPr>
          <w:bCs/>
          <w:i/>
          <w:iCs/>
        </w:rPr>
        <w:t>1) asmens duomenis, kurie neperduodami ir kuriuos tvarko ir saugo bendro naudojimo objektų valdytojas arba projekto administratorius;</w:t>
      </w:r>
    </w:p>
    <w:p w:rsidR="00A814E2" w:rsidRDefault="003E6BE7">
      <w:pPr>
        <w:spacing w:line="276" w:lineRule="auto"/>
        <w:ind w:right="-2" w:firstLine="567"/>
        <w:jc w:val="both"/>
        <w:rPr>
          <w:bCs/>
          <w:i/>
          <w:iCs/>
        </w:rPr>
      </w:pPr>
      <w:r>
        <w:rPr>
          <w:bCs/>
          <w:i/>
          <w:iCs/>
        </w:rPr>
        <w:t>2)</w:t>
      </w:r>
      <w:r>
        <w:rPr>
          <w:bCs/>
          <w:i/>
          <w:iCs/>
        </w:rPr>
        <w:tab/>
        <w:t xml:space="preserve">duomenų valdytojo (bendro naudojimo objektų valdytojas ar projekto administratorius) rekvizitus ir kontaktinius duomenis; </w:t>
      </w:r>
    </w:p>
    <w:p w:rsidR="00A814E2" w:rsidRDefault="003E6BE7">
      <w:pPr>
        <w:spacing w:line="276" w:lineRule="auto"/>
        <w:ind w:right="-2" w:firstLine="567"/>
        <w:jc w:val="both"/>
        <w:rPr>
          <w:bCs/>
          <w:i/>
          <w:iCs/>
        </w:rPr>
      </w:pPr>
      <w:r>
        <w:rPr>
          <w:bCs/>
          <w:i/>
          <w:iCs/>
        </w:rPr>
        <w:t>3)</w:t>
      </w:r>
      <w:r>
        <w:rPr>
          <w:bCs/>
          <w:i/>
          <w:iCs/>
        </w:rPr>
        <w:tab/>
        <w:t>duomenų apsaugos pareigūno, jeigu taikoma, kontaktinius duomenis;</w:t>
      </w:r>
    </w:p>
    <w:p w:rsidR="00A814E2" w:rsidRDefault="003E6BE7">
      <w:pPr>
        <w:spacing w:line="276" w:lineRule="auto"/>
        <w:ind w:right="-2" w:firstLine="567"/>
        <w:jc w:val="both"/>
        <w:rPr>
          <w:bCs/>
          <w:i/>
          <w:iCs/>
        </w:rPr>
      </w:pPr>
      <w:r>
        <w:rPr>
          <w:bCs/>
          <w:i/>
          <w:iCs/>
        </w:rPr>
        <w:t>4)</w:t>
      </w:r>
      <w:r>
        <w:rPr>
          <w:bCs/>
          <w:i/>
          <w:iCs/>
        </w:rPr>
        <w:tab/>
        <w:t>asmens duomenų saugojimo laikotarpį arba, jei nežinoma, tam laikotarpiui nustatyti taikomus kriterijus (pvz., kiek laiko surinkti duomenys bus saugomi, ar perdavus finansuotojui – sunaikinami ir pan.);</w:t>
      </w:r>
    </w:p>
    <w:p w:rsidR="00A814E2" w:rsidRDefault="003E6BE7">
      <w:pPr>
        <w:spacing w:line="276" w:lineRule="auto"/>
        <w:ind w:right="-2" w:firstLine="567"/>
        <w:jc w:val="both"/>
        <w:rPr>
          <w:bCs/>
          <w:i/>
          <w:iCs/>
        </w:rPr>
      </w:pPr>
      <w:r>
        <w:rPr>
          <w:bCs/>
          <w:i/>
          <w:iCs/>
        </w:rPr>
        <w:t>5)</w:t>
      </w:r>
      <w:r>
        <w:rPr>
          <w:bCs/>
          <w:i/>
          <w:iCs/>
        </w:rPr>
        <w:tab/>
        <w:t>ar asmens duomenų pateikimas yra teisės aktais arba sutartyje numatytas reikalavimas, ar būtinas reikalavimas norint sudaryti sutartį, ar duomenų subjektas privalo pateikti asmens duomenis ir informaciją apie galimas šių duomenų nepateikimo pasekmes;</w:t>
      </w:r>
    </w:p>
    <w:p w:rsidR="00A814E2" w:rsidRDefault="003E6BE7">
      <w:pPr>
        <w:spacing w:line="276" w:lineRule="auto"/>
        <w:ind w:right="-2" w:firstLine="567"/>
        <w:jc w:val="both"/>
        <w:rPr>
          <w:bCs/>
          <w:i/>
          <w:iCs/>
        </w:rPr>
      </w:pPr>
      <w:r>
        <w:rPr>
          <w:bCs/>
          <w:i/>
          <w:iCs/>
        </w:rPr>
        <w:t xml:space="preserve">6) kaip bus tvarkomi šiame balsavimo biuletenyje pateikti asmens duomenys (pvz., kad pritarimas ar nepritarimas daugiabučio namo atnaujinimui (modernizavimui) bus tvarkomas atskirai nuo kitų duomenų subjekto asmens duomenų; kad nuomonė dėl daugiabučio namo atnaujinimo (modernizavimo) bus tvarkoma priimant sprendimą dėl daugiabučio namo atnaujinimo; Lietuvos Respublikos piniginės socialinės paramos nepasiturintiems gyventojams </w:t>
      </w:r>
      <w:r>
        <w:rPr>
          <w:bCs/>
          <w:i/>
          <w:iCs/>
        </w:rPr>
        <w:lastRenderedPageBreak/>
        <w:t>įstatymo 21 straipsnio 12 dalyje nurodytais atvejais asmens duomenys bus perduoti savivaldybių administracijoms ir pan.).</w:t>
      </w:r>
    </w:p>
    <w:p w:rsidR="00A814E2" w:rsidRDefault="003E6BE7">
      <w:pPr>
        <w:spacing w:line="276" w:lineRule="auto"/>
        <w:ind w:right="-2" w:firstLine="567"/>
        <w:jc w:val="both"/>
        <w:rPr>
          <w:bCs/>
          <w:i/>
          <w:iCs/>
          <w:sz w:val="28"/>
          <w:szCs w:val="22"/>
        </w:rPr>
      </w:pPr>
      <w:r>
        <w:rPr>
          <w:bCs/>
        </w:rPr>
        <w:t xml:space="preserve">- </w:t>
      </w:r>
      <w:r>
        <w:rPr>
          <w:b/>
          <w:bCs/>
        </w:rPr>
        <w:t>esu informuotas, kad</w:t>
      </w:r>
      <w:r>
        <w:rPr>
          <w:bCs/>
        </w:rPr>
        <w:t xml:space="preserve"> pirmajam finansuotojui </w:t>
      </w:r>
      <w:r>
        <w:rPr>
          <w:bCs/>
          <w:i/>
          <w:iCs/>
        </w:rPr>
        <w:t>__________</w:t>
      </w:r>
      <w:r>
        <w:rPr>
          <w:bCs/>
          <w:iCs/>
        </w:rPr>
        <w:t>(</w:t>
      </w:r>
      <w:r>
        <w:rPr>
          <w:bCs/>
          <w:i/>
          <w:iCs/>
        </w:rPr>
        <w:t>pirmojo finansuotojo pavadinimas</w:t>
      </w:r>
      <w:r>
        <w:rPr>
          <w:bCs/>
          <w:iCs/>
        </w:rPr>
        <w:t>)</w:t>
      </w:r>
      <w:r>
        <w:rPr>
          <w:bCs/>
        </w:rPr>
        <w:t xml:space="preserve"> ir (arba) antrajam finansuotojui </w:t>
      </w:r>
      <w:r>
        <w:rPr>
          <w:bCs/>
          <w:i/>
          <w:iCs/>
        </w:rPr>
        <w:t>_______________</w:t>
      </w:r>
      <w:r>
        <w:rPr>
          <w:bCs/>
          <w:iCs/>
        </w:rPr>
        <w:t>(</w:t>
      </w:r>
      <w:r>
        <w:rPr>
          <w:bCs/>
          <w:i/>
          <w:iCs/>
        </w:rPr>
        <w:t>antrojo finansuotojo pavadinimas</w:t>
      </w:r>
      <w:r>
        <w:rPr>
          <w:bCs/>
          <w:iCs/>
        </w:rPr>
        <w:t>)</w:t>
      </w:r>
      <w:r>
        <w:rPr>
          <w:bCs/>
          <w:i/>
          <w:iCs/>
        </w:rPr>
        <w:t>,</w:t>
      </w:r>
      <w:r>
        <w:rPr>
          <w:bCs/>
        </w:rPr>
        <w:t xml:space="preserve"> jeigu pirmasis finansuotojas atsisakė suteikti lengvatinį kreditą, pradėjus tvarkyti mano asmens duomenis, informacija apie mano asmens duomenų tvarkymą, bet tuo neapsiribojant, asmens duomenų tvarkymą pagal Reglamentą (ES) Nr. 2016/679 mano prašymu gali būti pateikta asmeniškai, ir man yra žinoma, kad visą su asmens duomenų tvarkymu susijusią informaciją galima rasti pirmojo finansuotojo interneto svetainėje </w:t>
      </w:r>
      <w:r>
        <w:rPr>
          <w:bCs/>
          <w:i/>
          <w:iCs/>
          <w:sz w:val="28"/>
          <w:szCs w:val="22"/>
        </w:rPr>
        <w:t>__________________________</w:t>
      </w:r>
      <w:r>
        <w:rPr>
          <w:bCs/>
          <w:iCs/>
          <w:sz w:val="28"/>
          <w:szCs w:val="22"/>
        </w:rPr>
        <w:t>(</w:t>
      </w:r>
      <w:r>
        <w:rPr>
          <w:bCs/>
          <w:i/>
          <w:iCs/>
        </w:rPr>
        <w:t>įrašyti interneto svetainę</w:t>
      </w:r>
      <w:r>
        <w:rPr>
          <w:bCs/>
          <w:iCs/>
        </w:rPr>
        <w:t>)</w:t>
      </w:r>
      <w:r>
        <w:rPr>
          <w:bCs/>
        </w:rPr>
        <w:t xml:space="preserve"> arba </w:t>
      </w:r>
      <w:r>
        <w:rPr>
          <w:bCs/>
          <w:szCs w:val="24"/>
        </w:rPr>
        <w:t>antrojo finansuotojo interneto</w:t>
      </w:r>
      <w:r>
        <w:rPr>
          <w:bCs/>
        </w:rPr>
        <w:t xml:space="preserve"> svetainėje ______________________________ </w:t>
      </w:r>
      <w:r>
        <w:rPr>
          <w:bCs/>
          <w:iCs/>
          <w:sz w:val="28"/>
          <w:szCs w:val="22"/>
        </w:rPr>
        <w:t>(</w:t>
      </w:r>
      <w:r>
        <w:rPr>
          <w:bCs/>
          <w:i/>
          <w:iCs/>
        </w:rPr>
        <w:t>įrašyti interneto svetainę</w:t>
      </w:r>
      <w:r>
        <w:rPr>
          <w:bCs/>
          <w:iCs/>
        </w:rPr>
        <w:t>) ir kiekvieno jų paskelbtoje privatumo politikoje ar asmens duomenų tvarkymo taisyklėse. Taip pat man yra žinoma, kad galiu kreiptis į finansuotojų asmens duomenų pareigūnus jų interneto svetainėse nurodytais kontaktais</w:t>
      </w:r>
      <w:r>
        <w:rPr>
          <w:bCs/>
          <w:i/>
          <w:iCs/>
          <w:sz w:val="28"/>
          <w:szCs w:val="22"/>
        </w:rPr>
        <w:t>.</w:t>
      </w:r>
    </w:p>
    <w:p w:rsidR="00A814E2" w:rsidRDefault="003E6BE7">
      <w:pPr>
        <w:spacing w:line="276" w:lineRule="auto"/>
        <w:rPr>
          <w:bCs/>
        </w:rPr>
      </w:pPr>
      <w:r>
        <w:rPr>
          <w:bCs/>
        </w:rPr>
        <w:t>_______________________________________________________</w:t>
      </w:r>
    </w:p>
    <w:p w:rsidR="00A814E2" w:rsidRDefault="003E6BE7">
      <w:pPr>
        <w:spacing w:line="276" w:lineRule="auto"/>
        <w:ind w:right="-2" w:firstLine="567"/>
        <w:jc w:val="both"/>
        <w:rPr>
          <w:bCs/>
          <w:sz w:val="20"/>
        </w:rPr>
      </w:pPr>
      <w:r>
        <w:rPr>
          <w:bCs/>
          <w:sz w:val="20"/>
        </w:rPr>
        <w:t>(vardas ir pavardė)</w:t>
      </w:r>
      <w:r>
        <w:rPr>
          <w:bCs/>
          <w:sz w:val="20"/>
        </w:rPr>
        <w:tab/>
      </w:r>
      <w:r>
        <w:rPr>
          <w:bCs/>
          <w:sz w:val="20"/>
        </w:rPr>
        <w:tab/>
      </w:r>
      <w:r>
        <w:rPr>
          <w:bCs/>
          <w:sz w:val="20"/>
        </w:rPr>
        <w:tab/>
      </w:r>
      <w:r>
        <w:rPr>
          <w:bCs/>
          <w:sz w:val="20"/>
        </w:rPr>
        <w:tab/>
      </w:r>
      <w:r>
        <w:rPr>
          <w:bCs/>
          <w:sz w:val="20"/>
        </w:rPr>
        <w:tab/>
      </w:r>
      <w:r>
        <w:rPr>
          <w:bCs/>
          <w:sz w:val="20"/>
        </w:rPr>
        <w:tab/>
      </w:r>
      <w:r>
        <w:rPr>
          <w:bCs/>
          <w:sz w:val="20"/>
        </w:rPr>
        <w:tab/>
      </w:r>
      <w:r>
        <w:rPr>
          <w:bCs/>
          <w:sz w:val="20"/>
        </w:rPr>
        <w:tab/>
        <w:t>(parašas)</w:t>
      </w:r>
    </w:p>
    <w:p w:rsidR="00A814E2" w:rsidRDefault="00A814E2">
      <w:pPr>
        <w:spacing w:line="276" w:lineRule="auto"/>
        <w:ind w:right="-2"/>
        <w:jc w:val="both"/>
        <w:rPr>
          <w:bCs/>
        </w:rPr>
      </w:pPr>
    </w:p>
    <w:p w:rsidR="00A814E2" w:rsidRDefault="003E6BE7">
      <w:pPr>
        <w:spacing w:line="276" w:lineRule="auto"/>
        <w:ind w:right="-2" w:firstLine="567"/>
        <w:jc w:val="both"/>
        <w:rPr>
          <w:bCs/>
          <w:i/>
          <w:szCs w:val="24"/>
        </w:rPr>
      </w:pPr>
      <w:r>
        <w:rPr>
          <w:bCs/>
          <w:szCs w:val="24"/>
        </w:rPr>
        <w:t>(</w:t>
      </w:r>
      <w:r>
        <w:rPr>
          <w:bCs/>
          <w:i/>
          <w:szCs w:val="24"/>
        </w:rPr>
        <w:t>Jei vardinis balsavimo biuletenis buto ar kitos patalpos savininko prašymu pateiktas ne susirinkime, tai įrašoma.</w:t>
      </w:r>
      <w:r>
        <w:rPr>
          <w:bCs/>
          <w:szCs w:val="24"/>
        </w:rPr>
        <w:t>)</w:t>
      </w:r>
    </w:p>
    <w:p w:rsidR="00A814E2" w:rsidRDefault="00A814E2">
      <w:pPr>
        <w:spacing w:line="276" w:lineRule="auto"/>
        <w:ind w:right="-2"/>
        <w:jc w:val="both"/>
        <w:rPr>
          <w:bCs/>
          <w:i/>
          <w:sz w:val="28"/>
          <w:szCs w:val="22"/>
        </w:rPr>
      </w:pPr>
    </w:p>
    <w:p w:rsidR="00A814E2" w:rsidRDefault="003E6BE7">
      <w:pPr>
        <w:spacing w:line="276" w:lineRule="auto"/>
        <w:ind w:right="-2" w:firstLine="567"/>
        <w:jc w:val="both"/>
        <w:rPr>
          <w:bCs/>
        </w:rPr>
      </w:pPr>
      <w:r>
        <w:rPr>
          <w:bCs/>
        </w:rPr>
        <w:t xml:space="preserve">Vardinis balsavimo biuletenis turi būti grąžintas balsavimo organizatoriui iki ____________________________________________________________________________. </w:t>
      </w:r>
    </w:p>
    <w:p w:rsidR="00A814E2" w:rsidRDefault="003E6BE7">
      <w:pPr>
        <w:spacing w:line="276" w:lineRule="auto"/>
        <w:ind w:left="5103" w:right="-2" w:hanging="567"/>
        <w:jc w:val="both"/>
        <w:rPr>
          <w:bCs/>
          <w:sz w:val="22"/>
          <w:szCs w:val="22"/>
        </w:rPr>
      </w:pPr>
      <w:r>
        <w:rPr>
          <w:bCs/>
          <w:sz w:val="22"/>
          <w:szCs w:val="22"/>
        </w:rPr>
        <w:t>(data</w:t>
      </w:r>
      <w:r>
        <w:rPr>
          <w:b/>
          <w:bCs/>
          <w:sz w:val="22"/>
          <w:szCs w:val="22"/>
        </w:rPr>
        <w:t xml:space="preserve">, </w:t>
      </w:r>
      <w:r>
        <w:rPr>
          <w:bCs/>
          <w:sz w:val="22"/>
          <w:szCs w:val="22"/>
        </w:rPr>
        <w:t>laikas)</w:t>
      </w:r>
    </w:p>
    <w:p w:rsidR="00A814E2" w:rsidRDefault="003E6BE7">
      <w:pPr>
        <w:spacing w:line="276" w:lineRule="auto"/>
        <w:ind w:right="-2" w:firstLine="567"/>
        <w:jc w:val="both"/>
        <w:rPr>
          <w:bCs/>
        </w:rPr>
      </w:pPr>
      <w:r>
        <w:rPr>
          <w:bCs/>
        </w:rPr>
        <w:t>Vardinio balsavimo biuletenio grąžinimo būdai:</w:t>
      </w:r>
    </w:p>
    <w:p w:rsidR="00A814E2" w:rsidRDefault="003E6BE7">
      <w:pPr>
        <w:spacing w:line="276" w:lineRule="auto"/>
        <w:ind w:right="-2" w:firstLine="567"/>
        <w:jc w:val="both"/>
        <w:rPr>
          <w:bCs/>
        </w:rPr>
      </w:pPr>
      <w:r>
        <w:rPr>
          <w:bCs/>
          <w:sz w:val="22"/>
          <w:szCs w:val="22"/>
        </w:rPr>
        <w:t>-</w:t>
      </w:r>
      <w:r>
        <w:rPr>
          <w:bCs/>
          <w:sz w:val="22"/>
          <w:szCs w:val="22"/>
        </w:rPr>
        <w:tab/>
      </w:r>
      <w:r>
        <w:rPr>
          <w:bCs/>
        </w:rPr>
        <w:t>įmetant į balsadėžę, kuri yra_______________________________________________;</w:t>
      </w:r>
    </w:p>
    <w:p w:rsidR="00A814E2" w:rsidRDefault="003E6BE7">
      <w:pPr>
        <w:spacing w:line="276" w:lineRule="auto"/>
        <w:ind w:right="-2" w:firstLine="5245"/>
        <w:jc w:val="both"/>
        <w:rPr>
          <w:bCs/>
          <w:sz w:val="22"/>
          <w:szCs w:val="22"/>
        </w:rPr>
      </w:pPr>
      <w:r>
        <w:rPr>
          <w:bCs/>
          <w:sz w:val="22"/>
          <w:szCs w:val="22"/>
        </w:rPr>
        <w:t>(įrašoma vieta)</w:t>
      </w:r>
    </w:p>
    <w:p w:rsidR="00A814E2" w:rsidRDefault="003E6BE7">
      <w:pPr>
        <w:spacing w:line="276" w:lineRule="auto"/>
        <w:ind w:right="-2" w:firstLine="567"/>
        <w:jc w:val="both"/>
        <w:rPr>
          <w:bCs/>
        </w:rPr>
      </w:pPr>
      <w:r>
        <w:rPr>
          <w:bCs/>
          <w:sz w:val="22"/>
          <w:szCs w:val="22"/>
        </w:rPr>
        <w:t>-</w:t>
      </w:r>
      <w:r>
        <w:rPr>
          <w:bCs/>
          <w:sz w:val="22"/>
          <w:szCs w:val="22"/>
        </w:rPr>
        <w:tab/>
      </w:r>
      <w:r>
        <w:rPr>
          <w:bCs/>
        </w:rPr>
        <w:t>išsiunčiant paštu________________________________________________________;</w:t>
      </w:r>
    </w:p>
    <w:p w:rsidR="00A814E2" w:rsidRDefault="003E6BE7">
      <w:pPr>
        <w:spacing w:line="276" w:lineRule="auto"/>
        <w:ind w:right="-2" w:firstLine="5103"/>
        <w:jc w:val="both"/>
        <w:rPr>
          <w:bCs/>
          <w:sz w:val="22"/>
          <w:szCs w:val="22"/>
        </w:rPr>
      </w:pPr>
      <w:r>
        <w:rPr>
          <w:bCs/>
          <w:sz w:val="22"/>
          <w:szCs w:val="22"/>
        </w:rPr>
        <w:t>(įrašomas adresas)</w:t>
      </w:r>
    </w:p>
    <w:p w:rsidR="00A814E2" w:rsidRDefault="003E6BE7">
      <w:pPr>
        <w:spacing w:line="276" w:lineRule="auto"/>
        <w:ind w:right="-2" w:firstLine="567"/>
        <w:jc w:val="both"/>
        <w:rPr>
          <w:bCs/>
        </w:rPr>
      </w:pPr>
      <w:r>
        <w:rPr>
          <w:bCs/>
          <w:sz w:val="22"/>
          <w:szCs w:val="22"/>
        </w:rPr>
        <w:t>-</w:t>
      </w:r>
      <w:r>
        <w:rPr>
          <w:bCs/>
          <w:sz w:val="22"/>
          <w:szCs w:val="22"/>
        </w:rPr>
        <w:tab/>
      </w:r>
      <w:r>
        <w:rPr>
          <w:bCs/>
        </w:rPr>
        <w:t>grąžinant balsavimo organizatoriui kitu būdu</w:t>
      </w:r>
    </w:p>
    <w:p w:rsidR="00A814E2" w:rsidRDefault="003E6BE7">
      <w:pPr>
        <w:spacing w:line="276" w:lineRule="auto"/>
        <w:ind w:right="-2" w:firstLine="567"/>
        <w:jc w:val="both"/>
        <w:rPr>
          <w:bCs/>
        </w:rPr>
      </w:pPr>
      <w:r>
        <w:rPr>
          <w:bCs/>
        </w:rPr>
        <w:t>___________________________________________________________________________.</w:t>
      </w:r>
    </w:p>
    <w:p w:rsidR="00A814E2" w:rsidRDefault="003E6BE7">
      <w:pPr>
        <w:spacing w:line="276" w:lineRule="auto"/>
        <w:ind w:right="-2" w:firstLine="1843"/>
        <w:jc w:val="both"/>
        <w:rPr>
          <w:bCs/>
          <w:sz w:val="22"/>
          <w:szCs w:val="22"/>
        </w:rPr>
      </w:pPr>
      <w:r>
        <w:rPr>
          <w:bCs/>
          <w:sz w:val="22"/>
          <w:szCs w:val="22"/>
        </w:rPr>
        <w:t>(nurodoma, kokiu būdu grąžinamas balsavimo biuletenis)</w:t>
      </w:r>
    </w:p>
    <w:p w:rsidR="00A814E2" w:rsidRDefault="00A814E2">
      <w:pPr>
        <w:spacing w:line="276" w:lineRule="auto"/>
        <w:ind w:right="-2" w:firstLine="567"/>
        <w:jc w:val="both"/>
        <w:rPr>
          <w:bCs/>
        </w:rPr>
      </w:pPr>
    </w:p>
    <w:p w:rsidR="00A814E2" w:rsidRDefault="003E6BE7">
      <w:pPr>
        <w:spacing w:line="276" w:lineRule="auto"/>
        <w:ind w:right="-2" w:firstLine="567"/>
        <w:jc w:val="both"/>
        <w:rPr>
          <w:bCs/>
        </w:rPr>
      </w:pPr>
      <w:r>
        <w:rPr>
          <w:bCs/>
        </w:rPr>
        <w:t>Balsavimo organizatorius ______________________________________________________</w:t>
      </w:r>
    </w:p>
    <w:p w:rsidR="00A814E2" w:rsidRDefault="003E6BE7">
      <w:pPr>
        <w:spacing w:line="276" w:lineRule="auto"/>
        <w:ind w:left="1989" w:right="-2" w:firstLine="567"/>
        <w:jc w:val="both"/>
        <w:rPr>
          <w:bCs/>
          <w:sz w:val="22"/>
          <w:szCs w:val="22"/>
        </w:rPr>
      </w:pPr>
      <w:r>
        <w:rPr>
          <w:bCs/>
          <w:sz w:val="22"/>
          <w:szCs w:val="22"/>
        </w:rPr>
        <w:t>(pavadinimas arba vardas ir pavardė, adresas, telefonas, el. paštas)</w:t>
      </w:r>
    </w:p>
    <w:p w:rsidR="00A814E2" w:rsidRDefault="003E6BE7">
      <w:pPr>
        <w:spacing w:line="276" w:lineRule="auto"/>
        <w:ind w:right="-2" w:firstLine="567"/>
        <w:jc w:val="both"/>
        <w:rPr>
          <w:bCs/>
        </w:rPr>
      </w:pPr>
      <w:r>
        <w:rPr>
          <w:bCs/>
        </w:rPr>
        <w:t>___________________________________________________________________________</w:t>
      </w:r>
    </w:p>
    <w:p w:rsidR="00A814E2" w:rsidRDefault="00A814E2">
      <w:pPr>
        <w:spacing w:line="276" w:lineRule="auto"/>
        <w:ind w:right="-2" w:firstLine="567"/>
        <w:jc w:val="both"/>
        <w:rPr>
          <w:bCs/>
        </w:rPr>
      </w:pPr>
    </w:p>
    <w:p w:rsidR="00A814E2" w:rsidRDefault="003E6BE7">
      <w:pPr>
        <w:spacing w:line="276" w:lineRule="auto"/>
        <w:ind w:right="-2" w:firstLine="567"/>
        <w:jc w:val="both"/>
        <w:rPr>
          <w:bCs/>
        </w:rPr>
      </w:pPr>
      <w:r>
        <w:rPr>
          <w:bCs/>
        </w:rPr>
        <w:t>Vardinio balsavimo biuletenį įteikė (išsiuntė):______________________________________</w:t>
      </w:r>
    </w:p>
    <w:p w:rsidR="00A814E2" w:rsidRDefault="003E6BE7">
      <w:pPr>
        <w:spacing w:line="276" w:lineRule="auto"/>
        <w:ind w:right="-2" w:firstLine="567"/>
        <w:jc w:val="both"/>
        <w:rPr>
          <w:bCs/>
        </w:rPr>
      </w:pPr>
      <w:r>
        <w:rPr>
          <w:bCs/>
        </w:rPr>
        <w:t>___________________________________________________________________________.</w:t>
      </w:r>
    </w:p>
    <w:p w:rsidR="00A814E2" w:rsidRDefault="00A814E2">
      <w:pPr>
        <w:spacing w:line="276" w:lineRule="auto"/>
        <w:ind w:firstLine="567"/>
        <w:rPr>
          <w:sz w:val="4"/>
          <w:szCs w:val="4"/>
        </w:rPr>
      </w:pPr>
    </w:p>
    <w:p w:rsidR="00A814E2" w:rsidRDefault="003E6BE7">
      <w:pPr>
        <w:spacing w:line="276" w:lineRule="auto"/>
        <w:ind w:right="2" w:firstLine="2835"/>
        <w:jc w:val="both"/>
        <w:rPr>
          <w:rFonts w:eastAsia="Arial"/>
          <w:i/>
          <w:sz w:val="28"/>
          <w:szCs w:val="22"/>
        </w:rPr>
      </w:pPr>
      <w:r>
        <w:rPr>
          <w:bCs/>
          <w:sz w:val="22"/>
          <w:szCs w:val="22"/>
        </w:rPr>
        <w:t>(vardas ir pavardė, parašas data)</w:t>
      </w:r>
    </w:p>
    <w:p w:rsidR="00A814E2" w:rsidRDefault="00A814E2">
      <w:pPr>
        <w:spacing w:line="276" w:lineRule="auto"/>
        <w:ind w:firstLine="567"/>
        <w:jc w:val="both"/>
        <w:rPr>
          <w:szCs w:val="24"/>
          <w:lang w:eastAsia="lt-LT"/>
        </w:rPr>
      </w:pPr>
    </w:p>
    <w:p w:rsidR="00A814E2" w:rsidRDefault="003E6BE7">
      <w:pPr>
        <w:widowControl w:val="0"/>
        <w:spacing w:line="276" w:lineRule="auto"/>
        <w:jc w:val="center"/>
      </w:pPr>
      <w:r>
        <w:rPr>
          <w:b/>
          <w:bCs/>
          <w:szCs w:val="24"/>
          <w:lang w:eastAsia="lt-LT"/>
        </w:rPr>
        <w:t>_________________</w:t>
      </w:r>
    </w:p>
    <w:p w:rsidR="00A814E2" w:rsidRDefault="00A814E2">
      <w:pPr>
        <w:spacing w:line="276" w:lineRule="auto"/>
        <w:ind w:left="4535"/>
      </w:pPr>
    </w:p>
    <w:p w:rsidR="00A814E2" w:rsidRDefault="00A814E2">
      <w:pPr>
        <w:tabs>
          <w:tab w:val="center" w:pos="4986"/>
          <w:tab w:val="right" w:pos="9972"/>
        </w:tabs>
      </w:pPr>
    </w:p>
    <w:p w:rsidR="003E6BE7" w:rsidRDefault="003E6BE7">
      <w:pPr>
        <w:spacing w:line="276" w:lineRule="auto"/>
        <w:ind w:left="5387"/>
        <w:sectPr w:rsidR="003E6BE7">
          <w:pgSz w:w="11906" w:h="16838"/>
          <w:pgMar w:top="1387" w:right="567" w:bottom="851" w:left="1701" w:header="567" w:footer="567" w:gutter="0"/>
          <w:pgNumType w:start="1"/>
          <w:cols w:space="1296"/>
          <w:titlePg/>
          <w:docGrid w:linePitch="326"/>
        </w:sectPr>
      </w:pPr>
    </w:p>
    <w:p w:rsidR="00A814E2" w:rsidRDefault="003E6BE7">
      <w:pPr>
        <w:spacing w:line="276" w:lineRule="auto"/>
        <w:ind w:left="5387"/>
        <w:rPr>
          <w:szCs w:val="24"/>
          <w:lang w:eastAsia="lt-LT"/>
        </w:rPr>
      </w:pPr>
      <w:r>
        <w:rPr>
          <w:szCs w:val="24"/>
          <w:lang w:eastAsia="lt-LT"/>
        </w:rPr>
        <w:lastRenderedPageBreak/>
        <w:t xml:space="preserve">Butų ir kitų patalpų savininkų </w:t>
      </w:r>
    </w:p>
    <w:p w:rsidR="00A814E2" w:rsidRDefault="003E6BE7">
      <w:pPr>
        <w:spacing w:line="276" w:lineRule="auto"/>
        <w:ind w:left="5387"/>
        <w:rPr>
          <w:szCs w:val="24"/>
          <w:lang w:eastAsia="lt-LT"/>
        </w:rPr>
      </w:pPr>
      <w:r>
        <w:rPr>
          <w:szCs w:val="24"/>
          <w:lang w:eastAsia="lt-LT"/>
        </w:rPr>
        <w:t xml:space="preserve">sprendimo dėl daugiabučio namo </w:t>
      </w:r>
    </w:p>
    <w:p w:rsidR="00A814E2" w:rsidRDefault="003E6BE7">
      <w:pPr>
        <w:spacing w:line="276" w:lineRule="auto"/>
        <w:ind w:left="5387"/>
      </w:pPr>
      <w:r>
        <w:rPr>
          <w:szCs w:val="24"/>
          <w:lang w:eastAsia="lt-LT"/>
        </w:rPr>
        <w:t>atnaujinimo (modernizavimo) protokolo pavyzdinės formos</w:t>
      </w:r>
    </w:p>
    <w:p w:rsidR="00A814E2" w:rsidRDefault="003E6BE7">
      <w:pPr>
        <w:spacing w:line="276" w:lineRule="auto"/>
        <w:ind w:left="5387"/>
      </w:pPr>
      <w:r>
        <w:rPr>
          <w:szCs w:val="24"/>
          <w:lang w:eastAsia="lt-LT"/>
        </w:rPr>
        <w:t>2 priedas</w:t>
      </w:r>
    </w:p>
    <w:p w:rsidR="00A814E2" w:rsidRDefault="00A814E2">
      <w:pPr>
        <w:spacing w:line="276" w:lineRule="auto"/>
        <w:jc w:val="center"/>
        <w:rPr>
          <w:szCs w:val="24"/>
          <w:lang w:eastAsia="lt-LT"/>
        </w:rPr>
      </w:pPr>
    </w:p>
    <w:p w:rsidR="00A814E2" w:rsidRDefault="003E6BE7">
      <w:pPr>
        <w:spacing w:line="276" w:lineRule="auto"/>
        <w:jc w:val="center"/>
        <w:rPr>
          <w:b/>
          <w:color w:val="000000"/>
          <w:szCs w:val="24"/>
          <w:lang w:eastAsia="lt-LT"/>
        </w:rPr>
      </w:pPr>
      <w:r>
        <w:rPr>
          <w:b/>
          <w:color w:val="000000"/>
          <w:szCs w:val="24"/>
          <w:lang w:eastAsia="lt-LT"/>
        </w:rPr>
        <w:t>(Butų ir kitų patalpų savininkų balsavimo raštu, priimant sprendimą dėl namo atnaujinimo (modernizavimo) ir investicijų plano tvirtinimo, biuletenio turinio (teksto) pavyzdys)</w:t>
      </w:r>
    </w:p>
    <w:p w:rsidR="00A814E2" w:rsidRDefault="00A814E2">
      <w:pPr>
        <w:spacing w:line="276" w:lineRule="auto"/>
        <w:jc w:val="center"/>
        <w:rPr>
          <w:szCs w:val="24"/>
          <w:lang w:eastAsia="lt-LT"/>
        </w:rPr>
      </w:pPr>
    </w:p>
    <w:p w:rsidR="00A814E2" w:rsidRDefault="003E6BE7">
      <w:pPr>
        <w:spacing w:line="276" w:lineRule="auto"/>
        <w:jc w:val="center"/>
        <w:rPr>
          <w:b/>
          <w:color w:val="000000"/>
          <w:szCs w:val="24"/>
          <w:lang w:eastAsia="lt-LT"/>
        </w:rPr>
      </w:pPr>
      <w:r>
        <w:rPr>
          <w:b/>
          <w:color w:val="000000"/>
          <w:szCs w:val="24"/>
          <w:lang w:eastAsia="lt-LT"/>
        </w:rPr>
        <w:t>BUTŲ IR KITŲ PATALPŲ SAVININKŲ BALSAVIMO RAŠTU,</w:t>
      </w:r>
    </w:p>
    <w:p w:rsidR="00A814E2" w:rsidRDefault="003E6BE7">
      <w:pPr>
        <w:spacing w:line="276" w:lineRule="auto"/>
        <w:jc w:val="center"/>
        <w:rPr>
          <w:b/>
          <w:color w:val="000000"/>
          <w:szCs w:val="24"/>
          <w:lang w:eastAsia="lt-LT"/>
        </w:rPr>
      </w:pPr>
      <w:r>
        <w:rPr>
          <w:b/>
          <w:color w:val="000000"/>
          <w:szCs w:val="24"/>
          <w:lang w:eastAsia="lt-LT"/>
        </w:rPr>
        <w:t xml:space="preserve">PRIIMANT SPRENDIMĄ DĖL NAMO ATNAUJINIMO (MODERNIZAVIMO) IR INVESTICIJŲ PLANO TVIRTINIMO, BIULETENIS </w:t>
      </w:r>
    </w:p>
    <w:p w:rsidR="00A814E2" w:rsidRDefault="00A814E2">
      <w:pPr>
        <w:spacing w:line="276" w:lineRule="auto"/>
        <w:jc w:val="center"/>
        <w:rPr>
          <w:b/>
          <w:szCs w:val="24"/>
          <w:lang w:eastAsia="lt-LT"/>
        </w:rPr>
      </w:pPr>
    </w:p>
    <w:p w:rsidR="00A814E2" w:rsidRDefault="00A814E2">
      <w:pPr>
        <w:spacing w:line="276" w:lineRule="auto"/>
        <w:jc w:val="center"/>
        <w:rPr>
          <w:b/>
          <w:szCs w:val="24"/>
          <w:lang w:eastAsia="lt-LT"/>
        </w:rPr>
      </w:pPr>
    </w:p>
    <w:p w:rsidR="00A814E2" w:rsidRDefault="003E6BE7">
      <w:pPr>
        <w:tabs>
          <w:tab w:val="right" w:leader="dot" w:pos="9072"/>
        </w:tabs>
        <w:spacing w:line="276" w:lineRule="auto"/>
        <w:ind w:firstLine="567"/>
        <w:rPr>
          <w:szCs w:val="24"/>
          <w:lang w:eastAsia="lt-LT"/>
        </w:rPr>
      </w:pPr>
      <w:r>
        <w:rPr>
          <w:szCs w:val="24"/>
          <w:lang w:eastAsia="lt-LT"/>
        </w:rPr>
        <w:t>1. Gyvenamojo namo adresas___________________________________________________</w:t>
      </w:r>
    </w:p>
    <w:p w:rsidR="00A814E2" w:rsidRDefault="003E6BE7">
      <w:pPr>
        <w:tabs>
          <w:tab w:val="right" w:leader="dot" w:pos="9072"/>
        </w:tabs>
        <w:spacing w:line="276" w:lineRule="auto"/>
        <w:ind w:firstLine="567"/>
        <w:rPr>
          <w:szCs w:val="24"/>
          <w:lang w:eastAsia="lt-LT"/>
        </w:rPr>
      </w:pPr>
      <w:r>
        <w:rPr>
          <w:szCs w:val="24"/>
          <w:lang w:eastAsia="lt-LT"/>
        </w:rPr>
        <w:t>2. Buto ir kitos patalpos savininko vardas, pavardė, juridinio asmens pavadinimas_________</w:t>
      </w:r>
    </w:p>
    <w:p w:rsidR="00A814E2" w:rsidRDefault="003E6BE7">
      <w:pPr>
        <w:tabs>
          <w:tab w:val="right" w:leader="dot" w:pos="9072"/>
        </w:tabs>
        <w:spacing w:line="276" w:lineRule="auto"/>
        <w:ind w:firstLine="567"/>
        <w:rPr>
          <w:szCs w:val="24"/>
          <w:lang w:eastAsia="lt-LT"/>
        </w:rPr>
      </w:pPr>
      <w:r>
        <w:rPr>
          <w:szCs w:val="24"/>
          <w:lang w:eastAsia="lt-LT"/>
        </w:rPr>
        <w:t>___________________________________________________________________________</w:t>
      </w:r>
    </w:p>
    <w:p w:rsidR="00A814E2" w:rsidRDefault="003E6BE7">
      <w:pPr>
        <w:tabs>
          <w:tab w:val="right" w:leader="dot" w:pos="9072"/>
        </w:tabs>
        <w:spacing w:line="276" w:lineRule="auto"/>
        <w:ind w:firstLine="567"/>
        <w:rPr>
          <w:szCs w:val="24"/>
          <w:lang w:eastAsia="lt-LT"/>
        </w:rPr>
      </w:pPr>
      <w:r>
        <w:rPr>
          <w:szCs w:val="24"/>
          <w:lang w:eastAsia="lt-LT"/>
        </w:rPr>
        <w:t>3. Buto ir kitos patalpos nekilnojamojo turto registracijos numeris ______________________</w:t>
      </w:r>
    </w:p>
    <w:p w:rsidR="00A814E2" w:rsidRDefault="003E6BE7">
      <w:pPr>
        <w:tabs>
          <w:tab w:val="right" w:leader="dot" w:pos="9072"/>
        </w:tabs>
        <w:spacing w:line="276" w:lineRule="auto"/>
        <w:ind w:firstLine="567"/>
        <w:rPr>
          <w:szCs w:val="24"/>
          <w:lang w:eastAsia="lt-LT"/>
        </w:rPr>
      </w:pPr>
      <w:r>
        <w:rPr>
          <w:szCs w:val="24"/>
          <w:lang w:eastAsia="lt-LT"/>
        </w:rPr>
        <w:t>___________________________________________________________________________</w:t>
      </w:r>
    </w:p>
    <w:p w:rsidR="00A814E2" w:rsidRDefault="003E6BE7">
      <w:pPr>
        <w:tabs>
          <w:tab w:val="right" w:leader="dot" w:pos="9072"/>
        </w:tabs>
        <w:suppressAutoHyphens/>
        <w:spacing w:line="276" w:lineRule="auto"/>
        <w:ind w:firstLine="567"/>
        <w:rPr>
          <w:szCs w:val="24"/>
          <w:lang w:eastAsia="lt-LT"/>
        </w:rPr>
      </w:pPr>
      <w:r>
        <w:rPr>
          <w:szCs w:val="24"/>
          <w:lang w:eastAsia="lt-LT"/>
        </w:rPr>
        <w:t>(</w:t>
      </w:r>
      <w:r>
        <w:rPr>
          <w:sz w:val="22"/>
          <w:szCs w:val="22"/>
          <w:lang w:eastAsia="lt-LT"/>
        </w:rPr>
        <w:t>buto ar patalpos numeris arba patalpos unikalus numeris Nekilnojamojo turto registre</w:t>
      </w:r>
      <w:r>
        <w:rPr>
          <w:szCs w:val="24"/>
          <w:lang w:eastAsia="lt-LT"/>
        </w:rPr>
        <w:t>)</w:t>
      </w:r>
    </w:p>
    <w:p w:rsidR="00A814E2" w:rsidRDefault="003E6BE7">
      <w:pPr>
        <w:tabs>
          <w:tab w:val="right" w:leader="dot" w:pos="9072"/>
        </w:tabs>
        <w:spacing w:line="276" w:lineRule="auto"/>
        <w:ind w:firstLine="567"/>
        <w:rPr>
          <w:bCs/>
          <w:szCs w:val="24"/>
          <w:lang w:eastAsia="lt-LT"/>
        </w:rPr>
      </w:pPr>
      <w:r>
        <w:rPr>
          <w:bCs/>
          <w:szCs w:val="24"/>
          <w:lang w:eastAsia="lt-LT"/>
        </w:rPr>
        <w:t>4. Svarstomas klausimas (klausimai):</w:t>
      </w:r>
    </w:p>
    <w:p w:rsidR="00A814E2" w:rsidRDefault="003E6BE7">
      <w:pPr>
        <w:spacing w:line="276" w:lineRule="auto"/>
        <w:ind w:firstLine="567"/>
        <w:jc w:val="both"/>
        <w:rPr>
          <w:i/>
          <w:sz w:val="28"/>
          <w:szCs w:val="28"/>
          <w:lang w:eastAsia="lt-LT"/>
        </w:rPr>
      </w:pPr>
      <w:r>
        <w:rPr>
          <w:szCs w:val="24"/>
          <w:lang w:eastAsia="lt-LT"/>
        </w:rPr>
        <w:t xml:space="preserve">4.1. dėl namo atnaujinimo (modernizavimo) priemonių varianto pasirinkimo </w:t>
      </w:r>
      <w:r>
        <w:rPr>
          <w:i/>
          <w:szCs w:val="24"/>
          <w:lang w:eastAsia="lt-LT"/>
        </w:rPr>
        <w:t>(jei svarstyti pateikiamas variantinis namo atnaujinimo (modernizavimo) investicijų planas);</w:t>
      </w:r>
    </w:p>
    <w:p w:rsidR="00A814E2" w:rsidRDefault="003E6BE7">
      <w:pPr>
        <w:tabs>
          <w:tab w:val="right" w:leader="dot" w:pos="9072"/>
        </w:tabs>
        <w:spacing w:line="276" w:lineRule="auto"/>
        <w:ind w:firstLine="567"/>
        <w:jc w:val="both"/>
        <w:rPr>
          <w:szCs w:val="24"/>
          <w:lang w:eastAsia="lt-LT"/>
        </w:rPr>
      </w:pPr>
      <w:r>
        <w:rPr>
          <w:szCs w:val="24"/>
          <w:lang w:eastAsia="lt-LT"/>
        </w:rPr>
        <w:t>4.2. dėl namo atnaujinimo (modernizavimo) investicijų plano tvirtinimo, namo atnaujinimo (modernizavimo) projekto rengimo ir įgyvendinimo sąlygų;</w:t>
      </w:r>
    </w:p>
    <w:p w:rsidR="00A814E2" w:rsidRDefault="003E6BE7">
      <w:pPr>
        <w:tabs>
          <w:tab w:val="right" w:leader="dot" w:pos="9072"/>
        </w:tabs>
        <w:spacing w:line="276" w:lineRule="auto"/>
        <w:ind w:firstLine="567"/>
        <w:jc w:val="both"/>
        <w:rPr>
          <w:szCs w:val="24"/>
          <w:lang w:eastAsia="lt-LT"/>
        </w:rPr>
      </w:pPr>
      <w:r>
        <w:rPr>
          <w:szCs w:val="24"/>
          <w:lang w:eastAsia="lt-LT"/>
        </w:rPr>
        <w:t>4.3. dėl rezervo namo atnaujinimo (modernizavimo) statybos rangos darbams atlikti patvirtinimo;</w:t>
      </w:r>
    </w:p>
    <w:p w:rsidR="00A814E2" w:rsidRDefault="003E6BE7">
      <w:pPr>
        <w:tabs>
          <w:tab w:val="right" w:leader="dot" w:pos="9072"/>
        </w:tabs>
        <w:spacing w:line="276" w:lineRule="auto"/>
        <w:ind w:firstLine="567"/>
        <w:jc w:val="both"/>
        <w:rPr>
          <w:rFonts w:eastAsia="Arial"/>
          <w:i/>
          <w:iCs/>
        </w:rPr>
      </w:pPr>
      <w:r>
        <w:rPr>
          <w:szCs w:val="24"/>
          <w:lang w:eastAsia="lt-LT"/>
        </w:rPr>
        <w:t xml:space="preserve">4.4. </w:t>
      </w:r>
      <w:r>
        <w:rPr>
          <w:szCs w:val="24"/>
          <w:lang w:eastAsia="lt-LT"/>
        </w:rPr>
        <w:tab/>
        <w:t>dėl lėšų skolinimosi daugiabučio namo atnaujinimo (modernizavimo) projektui įgyvendinti ir finansuotojo pasirinkimo.</w:t>
      </w:r>
      <w:r>
        <w:rPr>
          <w:rFonts w:eastAsia="Arial"/>
        </w:rPr>
        <w:t xml:space="preserve"> </w:t>
      </w:r>
      <w:r>
        <w:rPr>
          <w:rFonts w:eastAsia="Arial"/>
          <w:iCs/>
        </w:rPr>
        <w:t>(</w:t>
      </w:r>
      <w:r>
        <w:rPr>
          <w:rFonts w:eastAsia="Arial"/>
          <w:i/>
          <w:iCs/>
        </w:rPr>
        <w:t>Į</w:t>
      </w:r>
      <w:r>
        <w:rPr>
          <w:i/>
          <w:iCs/>
        </w:rPr>
        <w:t>rašomas į susirinkimo darbotvarkę, jeigu susirinkime ar balsavimo raštu metu bus svarstomas klausimas ir priimamas sprendimas dėl lėšų skolinimosi ir finansuotojo pasirinkimo, nes aiškios lengvatinio kredito sąlygos ir žinomas (-i) finansuotojas (-ai).</w:t>
      </w:r>
      <w:r>
        <w:rPr>
          <w:iCs/>
        </w:rPr>
        <w:t>)</w:t>
      </w:r>
    </w:p>
    <w:p w:rsidR="00A814E2" w:rsidRDefault="003E6BE7">
      <w:pPr>
        <w:pBdr>
          <w:bottom w:val="single" w:sz="12" w:space="0" w:color="auto"/>
        </w:pBdr>
        <w:tabs>
          <w:tab w:val="right" w:leader="dot" w:pos="9072"/>
        </w:tabs>
        <w:spacing w:line="276" w:lineRule="auto"/>
        <w:ind w:firstLine="567"/>
        <w:rPr>
          <w:szCs w:val="24"/>
          <w:lang w:eastAsia="lt-LT"/>
        </w:rPr>
      </w:pPr>
      <w:r>
        <w:rPr>
          <w:szCs w:val="24"/>
          <w:lang w:eastAsia="lt-LT"/>
        </w:rPr>
        <w:t xml:space="preserve">5. Su investicijų planu galima susipažinti </w:t>
      </w:r>
    </w:p>
    <w:p w:rsidR="00A814E2" w:rsidRDefault="00A814E2">
      <w:pPr>
        <w:pBdr>
          <w:bottom w:val="single" w:sz="12" w:space="0" w:color="auto"/>
        </w:pBdr>
        <w:tabs>
          <w:tab w:val="right" w:leader="dot" w:pos="9072"/>
        </w:tabs>
        <w:spacing w:line="276" w:lineRule="auto"/>
        <w:ind w:firstLine="567"/>
        <w:rPr>
          <w:szCs w:val="24"/>
          <w:lang w:eastAsia="lt-LT"/>
        </w:rPr>
      </w:pPr>
    </w:p>
    <w:p w:rsidR="00A814E2" w:rsidRDefault="003E6BE7">
      <w:pPr>
        <w:tabs>
          <w:tab w:val="right" w:leader="dot" w:pos="9072"/>
        </w:tabs>
        <w:spacing w:line="276" w:lineRule="auto"/>
        <w:ind w:firstLine="567"/>
        <w:rPr>
          <w:sz w:val="22"/>
          <w:szCs w:val="22"/>
          <w:lang w:eastAsia="lt-LT"/>
        </w:rPr>
      </w:pPr>
      <w:r>
        <w:rPr>
          <w:sz w:val="22"/>
          <w:szCs w:val="22"/>
          <w:lang w:eastAsia="lt-LT"/>
        </w:rPr>
        <w:t>(įrašomas adresas ar interneto svetainė ir terminas susipažinti)</w:t>
      </w:r>
    </w:p>
    <w:p w:rsidR="00A814E2" w:rsidRDefault="003E6BE7">
      <w:pPr>
        <w:spacing w:line="276" w:lineRule="auto"/>
        <w:ind w:firstLine="567"/>
        <w:jc w:val="both"/>
      </w:pPr>
      <w:r>
        <w:rPr>
          <w:lang w:eastAsia="lt-LT"/>
        </w:rPr>
        <w:t>6. Siūlomas sprendimas (4.1 papunktyje svarstomu klausimu), dėl kurio balsuojama.</w:t>
      </w:r>
      <w:r>
        <w:t xml:space="preserve"> Pasirinkti ir įgyvendinti investiciniame plane pateiktą I arba II daugiabučio namo atnaujinimo (modernizavimo) priemonių variantą</w:t>
      </w:r>
      <w:r>
        <w:rPr>
          <w:i/>
        </w:rPr>
        <w:t>.</w:t>
      </w:r>
    </w:p>
    <w:p w:rsidR="00A814E2" w:rsidRDefault="00A814E2">
      <w:pPr>
        <w:tabs>
          <w:tab w:val="left" w:pos="-4111"/>
        </w:tabs>
        <w:suppressAutoHyphens/>
        <w:spacing w:line="276" w:lineRule="auto"/>
        <w:ind w:firstLine="567"/>
        <w:jc w:val="both"/>
        <w:rPr>
          <w:lang w:eastAsia="lt-LT"/>
        </w:rPr>
      </w:pPr>
    </w:p>
    <w:p w:rsidR="00A814E2" w:rsidRDefault="003E6BE7">
      <w:pPr>
        <w:spacing w:line="276" w:lineRule="auto"/>
        <w:rPr>
          <w:b/>
        </w:rPr>
      </w:pPr>
      <w:r>
        <w:rPr>
          <w:b/>
        </w:rPr>
        <w:t>Buto ar kitų patalpų savininko sprendimas:</w:t>
      </w:r>
    </w:p>
    <w:p w:rsidR="00A814E2" w:rsidRDefault="00A814E2">
      <w:pPr>
        <w:spacing w:line="276" w:lineRule="auto"/>
        <w:ind w:left="720"/>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268"/>
        <w:gridCol w:w="4848"/>
      </w:tblGrid>
      <w:tr w:rsidR="00A814E2">
        <w:tc>
          <w:tcPr>
            <w:tcW w:w="2410" w:type="dxa"/>
            <w:vAlign w:val="center"/>
          </w:tcPr>
          <w:p w:rsidR="00A814E2" w:rsidRDefault="003E6BE7">
            <w:pPr>
              <w:spacing w:line="276" w:lineRule="auto"/>
              <w:jc w:val="center"/>
              <w:rPr>
                <w:szCs w:val="24"/>
                <w:lang w:eastAsia="lt-LT"/>
              </w:rPr>
            </w:pPr>
            <w:r>
              <w:rPr>
                <w:szCs w:val="24"/>
                <w:lang w:eastAsia="lt-LT"/>
              </w:rPr>
              <w:t>Daugiabučio namo atnaujinimo (modernizavimo) priemonių variantas</w:t>
            </w:r>
          </w:p>
        </w:tc>
        <w:tc>
          <w:tcPr>
            <w:tcW w:w="2268" w:type="dxa"/>
            <w:vAlign w:val="center"/>
          </w:tcPr>
          <w:p w:rsidR="00A814E2" w:rsidRDefault="003E6BE7">
            <w:pPr>
              <w:spacing w:line="276" w:lineRule="auto"/>
              <w:jc w:val="center"/>
              <w:rPr>
                <w:szCs w:val="24"/>
                <w:lang w:eastAsia="lt-LT"/>
              </w:rPr>
            </w:pPr>
            <w:r>
              <w:rPr>
                <w:szCs w:val="24"/>
                <w:lang w:eastAsia="lt-LT"/>
              </w:rPr>
              <w:t>Žyma raštu</w:t>
            </w:r>
          </w:p>
          <w:p w:rsidR="00A814E2" w:rsidRDefault="003E6BE7">
            <w:pPr>
              <w:spacing w:line="276" w:lineRule="auto"/>
              <w:jc w:val="center"/>
              <w:rPr>
                <w:szCs w:val="24"/>
                <w:lang w:eastAsia="lt-LT"/>
              </w:rPr>
            </w:pPr>
            <w:r>
              <w:rPr>
                <w:szCs w:val="24"/>
                <w:lang w:eastAsia="lt-LT"/>
              </w:rPr>
              <w:t>siūlomam sprendimui</w:t>
            </w:r>
          </w:p>
          <w:p w:rsidR="00A814E2" w:rsidRDefault="003E6BE7">
            <w:pPr>
              <w:spacing w:line="276" w:lineRule="auto"/>
              <w:jc w:val="center"/>
              <w:rPr>
                <w:szCs w:val="24"/>
                <w:lang w:eastAsia="lt-LT"/>
              </w:rPr>
            </w:pPr>
            <w:r>
              <w:rPr>
                <w:szCs w:val="24"/>
                <w:lang w:eastAsia="lt-LT"/>
              </w:rPr>
              <w:t>„pritariu“</w:t>
            </w:r>
          </w:p>
        </w:tc>
        <w:tc>
          <w:tcPr>
            <w:tcW w:w="4848" w:type="dxa"/>
            <w:vAlign w:val="center"/>
          </w:tcPr>
          <w:p w:rsidR="00A814E2" w:rsidRDefault="003E6BE7">
            <w:pPr>
              <w:spacing w:line="276" w:lineRule="auto"/>
              <w:jc w:val="center"/>
              <w:rPr>
                <w:szCs w:val="24"/>
                <w:lang w:eastAsia="lt-LT"/>
              </w:rPr>
            </w:pPr>
            <w:r>
              <w:rPr>
                <w:szCs w:val="24"/>
                <w:lang w:eastAsia="lt-LT"/>
              </w:rPr>
              <w:t xml:space="preserve">Buto ir kitų patalpų numeris ar kitas indentifikavimo požymis, jų savininko vardas, pavardė, parašas arba juridinio asmens pavadinimas, įgaliotojo atstovo vardas, </w:t>
            </w:r>
            <w:r>
              <w:rPr>
                <w:szCs w:val="24"/>
                <w:lang w:eastAsia="lt-LT"/>
              </w:rPr>
              <w:lastRenderedPageBreak/>
              <w:t>pavardė, parašas</w:t>
            </w:r>
          </w:p>
        </w:tc>
      </w:tr>
      <w:tr w:rsidR="00A814E2">
        <w:tc>
          <w:tcPr>
            <w:tcW w:w="2410" w:type="dxa"/>
            <w:vAlign w:val="center"/>
          </w:tcPr>
          <w:p w:rsidR="00A814E2" w:rsidRDefault="003E6BE7">
            <w:pPr>
              <w:spacing w:line="276" w:lineRule="auto"/>
              <w:jc w:val="center"/>
              <w:rPr>
                <w:szCs w:val="24"/>
                <w:lang w:eastAsia="lt-LT"/>
              </w:rPr>
            </w:pPr>
            <w:r>
              <w:rPr>
                <w:szCs w:val="24"/>
                <w:lang w:eastAsia="lt-LT"/>
              </w:rPr>
              <w:lastRenderedPageBreak/>
              <w:t>I</w:t>
            </w:r>
          </w:p>
        </w:tc>
        <w:tc>
          <w:tcPr>
            <w:tcW w:w="2268" w:type="dxa"/>
          </w:tcPr>
          <w:p w:rsidR="00A814E2" w:rsidRDefault="00A814E2">
            <w:pPr>
              <w:spacing w:line="276" w:lineRule="auto"/>
              <w:rPr>
                <w:szCs w:val="24"/>
                <w:lang w:eastAsia="lt-LT"/>
              </w:rPr>
            </w:pPr>
          </w:p>
        </w:tc>
        <w:tc>
          <w:tcPr>
            <w:tcW w:w="4848" w:type="dxa"/>
            <w:vMerge w:val="restart"/>
          </w:tcPr>
          <w:p w:rsidR="00A814E2" w:rsidRDefault="00A814E2">
            <w:pPr>
              <w:spacing w:line="276" w:lineRule="auto"/>
              <w:rPr>
                <w:szCs w:val="24"/>
                <w:lang w:eastAsia="lt-LT"/>
              </w:rPr>
            </w:pPr>
          </w:p>
        </w:tc>
      </w:tr>
      <w:tr w:rsidR="00A814E2">
        <w:tc>
          <w:tcPr>
            <w:tcW w:w="2410" w:type="dxa"/>
            <w:vAlign w:val="center"/>
          </w:tcPr>
          <w:p w:rsidR="00A814E2" w:rsidRDefault="003E6BE7">
            <w:pPr>
              <w:spacing w:line="276" w:lineRule="auto"/>
              <w:jc w:val="center"/>
              <w:rPr>
                <w:szCs w:val="24"/>
                <w:lang w:eastAsia="lt-LT"/>
              </w:rPr>
            </w:pPr>
            <w:r>
              <w:rPr>
                <w:szCs w:val="24"/>
                <w:lang w:eastAsia="lt-LT"/>
              </w:rPr>
              <w:t>II</w:t>
            </w:r>
          </w:p>
        </w:tc>
        <w:tc>
          <w:tcPr>
            <w:tcW w:w="2268" w:type="dxa"/>
          </w:tcPr>
          <w:p w:rsidR="00A814E2" w:rsidRDefault="00A814E2">
            <w:pPr>
              <w:spacing w:line="276" w:lineRule="auto"/>
              <w:rPr>
                <w:szCs w:val="24"/>
                <w:lang w:eastAsia="lt-LT"/>
              </w:rPr>
            </w:pPr>
          </w:p>
        </w:tc>
        <w:tc>
          <w:tcPr>
            <w:tcW w:w="4848" w:type="dxa"/>
            <w:vMerge/>
          </w:tcPr>
          <w:p w:rsidR="00A814E2" w:rsidRDefault="00A814E2">
            <w:pPr>
              <w:spacing w:line="276" w:lineRule="auto"/>
              <w:rPr>
                <w:szCs w:val="24"/>
                <w:lang w:eastAsia="lt-LT"/>
              </w:rPr>
            </w:pPr>
          </w:p>
        </w:tc>
      </w:tr>
    </w:tbl>
    <w:p w:rsidR="00A814E2" w:rsidRDefault="00A814E2"/>
    <w:p w:rsidR="00A814E2" w:rsidRDefault="003E6BE7">
      <w:pPr>
        <w:spacing w:line="276" w:lineRule="auto"/>
        <w:rPr>
          <w:bCs/>
          <w:szCs w:val="24"/>
          <w:lang w:eastAsia="lt-LT"/>
        </w:rPr>
      </w:pPr>
      <w:r>
        <w:rPr>
          <w:b/>
          <w:szCs w:val="24"/>
          <w:lang w:eastAsia="lt-LT"/>
        </w:rPr>
        <w:t>Pastaba</w:t>
      </w:r>
      <w:r>
        <w:rPr>
          <w:bCs/>
          <w:szCs w:val="24"/>
          <w:lang w:eastAsia="lt-LT"/>
        </w:rPr>
        <w:t xml:space="preserve">. „Pritariu“ žymima tik prie vieno priemonių varianto, kurio įgyvendinimui pritariama. </w:t>
      </w:r>
    </w:p>
    <w:p w:rsidR="00A814E2" w:rsidRDefault="00A814E2">
      <w:pPr>
        <w:tabs>
          <w:tab w:val="left" w:pos="-4111"/>
        </w:tabs>
        <w:suppressAutoHyphens/>
        <w:spacing w:line="276" w:lineRule="auto"/>
        <w:ind w:firstLine="567"/>
        <w:jc w:val="both"/>
        <w:rPr>
          <w:lang w:eastAsia="lt-LT"/>
        </w:rPr>
      </w:pPr>
    </w:p>
    <w:p w:rsidR="00A814E2" w:rsidRDefault="003E6BE7">
      <w:pPr>
        <w:tabs>
          <w:tab w:val="left" w:pos="720"/>
        </w:tabs>
        <w:suppressAutoHyphens/>
        <w:spacing w:line="276" w:lineRule="auto"/>
        <w:ind w:firstLine="567"/>
        <w:jc w:val="both"/>
        <w:rPr>
          <w:lang w:eastAsia="lt-LT"/>
        </w:rPr>
      </w:pPr>
      <w:r>
        <w:rPr>
          <w:lang w:eastAsia="lt-LT"/>
        </w:rPr>
        <w:t>7. Siūlomas sprendimas (4.2 papunktyje svarstomu klausimu), dėl kurio balsuojama.  Patvirtinti namo atnaujinimo (modernizavimo) investicijų planą (pagal pasirinktą variantą) ir nustatyti, kad:</w:t>
      </w:r>
    </w:p>
    <w:p w:rsidR="00A814E2" w:rsidRDefault="003E6BE7">
      <w:pPr>
        <w:tabs>
          <w:tab w:val="left" w:pos="720"/>
        </w:tabs>
        <w:suppressAutoHyphens/>
        <w:spacing w:line="276" w:lineRule="auto"/>
        <w:ind w:firstLine="567"/>
        <w:jc w:val="both"/>
        <w:rPr>
          <w:lang w:eastAsia="lt-LT"/>
        </w:rPr>
      </w:pPr>
      <w:r>
        <w:rPr>
          <w:lang w:eastAsia="lt-LT"/>
        </w:rPr>
        <w:t>7.1. visa investicijų suma neturi viršyti _______(______________________________) Eur,</w:t>
      </w:r>
    </w:p>
    <w:p w:rsidR="00A814E2" w:rsidRDefault="003E6BE7">
      <w:pPr>
        <w:tabs>
          <w:tab w:val="left" w:pos="4536"/>
        </w:tabs>
        <w:suppressAutoHyphens/>
        <w:spacing w:line="276" w:lineRule="auto"/>
        <w:ind w:firstLine="4536"/>
        <w:jc w:val="both"/>
        <w:rPr>
          <w:lang w:eastAsia="lt-LT"/>
        </w:rPr>
      </w:pPr>
      <w:r>
        <w:rPr>
          <w:sz w:val="22"/>
          <w:szCs w:val="22"/>
          <w:lang w:eastAsia="lt-LT"/>
        </w:rPr>
        <w:t>(skaičiais, žodžiais)</w:t>
      </w:r>
    </w:p>
    <w:p w:rsidR="00A814E2" w:rsidRDefault="003E6BE7">
      <w:pPr>
        <w:tabs>
          <w:tab w:val="left" w:pos="720"/>
        </w:tabs>
        <w:suppressAutoHyphens/>
        <w:spacing w:line="276" w:lineRule="auto"/>
        <w:jc w:val="both"/>
        <w:rPr>
          <w:lang w:eastAsia="lt-LT"/>
        </w:rPr>
      </w:pPr>
      <w:r>
        <w:rPr>
          <w:lang w:eastAsia="lt-LT"/>
        </w:rPr>
        <w:t>iš jų kredito suma _________________(__________________________________) Eur;</w:t>
      </w:r>
    </w:p>
    <w:p w:rsidR="00A814E2" w:rsidRDefault="003E6BE7">
      <w:pPr>
        <w:tabs>
          <w:tab w:val="left" w:pos="720"/>
        </w:tabs>
        <w:suppressAutoHyphens/>
        <w:spacing w:line="276" w:lineRule="auto"/>
        <w:ind w:firstLine="6480"/>
        <w:jc w:val="both"/>
        <w:rPr>
          <w:sz w:val="22"/>
          <w:szCs w:val="22"/>
          <w:lang w:eastAsia="lt-LT"/>
        </w:rPr>
      </w:pPr>
      <w:r>
        <w:rPr>
          <w:sz w:val="22"/>
          <w:szCs w:val="22"/>
          <w:lang w:eastAsia="lt-LT"/>
        </w:rPr>
        <w:t>(skaičiais, žodžiais)</w:t>
      </w:r>
    </w:p>
    <w:p w:rsidR="00A814E2" w:rsidRDefault="003E6BE7">
      <w:pPr>
        <w:tabs>
          <w:tab w:val="left" w:pos="-142"/>
        </w:tabs>
        <w:suppressAutoHyphens/>
        <w:spacing w:line="276" w:lineRule="auto"/>
        <w:ind w:firstLine="567"/>
        <w:jc w:val="both"/>
        <w:rPr>
          <w:lang w:eastAsia="lt-LT"/>
        </w:rPr>
      </w:pPr>
      <w:r>
        <w:rPr>
          <w:lang w:eastAsia="lt-LT"/>
        </w:rPr>
        <w:t xml:space="preserve">7.2. visas su namo atnaujinimo (modernizavimo) projekto įgyvendinimu susijusias išlaidas (investicijas), atėmus valstybės paramą, privalo apmokėti patalpų savininkai. Paskirstant lėšas butų ir kitų patalpų savininkams, įvertinamos bendrosios investicijos, kurios paskirstomos proporcingai daliai bendrojoje nuosavybėje (buto naudingajam plotui arba kitų patalpų naudingajam plotui ir viso namo naudingojo ploto santykiui), ir individualios investicijos (buto ar kitų patalpų langų keitimui ir pan.). </w:t>
      </w:r>
    </w:p>
    <w:p w:rsidR="00A814E2" w:rsidRDefault="003E6BE7">
      <w:pPr>
        <w:tabs>
          <w:tab w:val="left" w:pos="-142"/>
        </w:tabs>
        <w:suppressAutoHyphens/>
        <w:spacing w:line="276" w:lineRule="auto"/>
        <w:ind w:firstLine="567"/>
        <w:jc w:val="both"/>
        <w:rPr>
          <w:lang w:eastAsia="lt-LT"/>
        </w:rPr>
      </w:pPr>
      <w:r>
        <w:rPr>
          <w:szCs w:val="24"/>
          <w:lang w:eastAsia="ar-SA"/>
        </w:rPr>
        <w:t>Lengvatinio kredito administravimo mokestį apmoka lengvatinį kreditą turintys butų ir kitų patalpų savininkai iki jo grąžinimo dienos (</w:t>
      </w:r>
      <w:r>
        <w:rPr>
          <w:lang w:eastAsia="lt-LT"/>
        </w:rPr>
        <w:t>valstybės parama neteikiama);</w:t>
      </w:r>
    </w:p>
    <w:p w:rsidR="00A814E2" w:rsidRDefault="003E6BE7">
      <w:pPr>
        <w:tabs>
          <w:tab w:val="left" w:pos="567"/>
        </w:tabs>
        <w:suppressAutoHyphens/>
        <w:spacing w:line="276" w:lineRule="auto"/>
        <w:ind w:firstLine="567"/>
        <w:jc w:val="both"/>
        <w:rPr>
          <w:lang w:eastAsia="lt-LT"/>
        </w:rPr>
      </w:pPr>
      <w:r>
        <w:rPr>
          <w:lang w:eastAsia="lt-LT"/>
        </w:rPr>
        <w:t>7.3. namo atnaujinimo (modernizavimo) projekto parengimo organizavimas ir administravimas ir (ar) jo įgyvendinimas, ir (ar) finansavimo organizavimas, vadovaujantis patvirtintu namo atnaujinimo (modernizavimo) investicijų planu, pavedamas__________________________________________ (toliau – projekto administratorius).</w:t>
      </w:r>
    </w:p>
    <w:p w:rsidR="00A814E2" w:rsidRDefault="003E6BE7">
      <w:pPr>
        <w:tabs>
          <w:tab w:val="left" w:pos="720"/>
          <w:tab w:val="left" w:pos="6663"/>
        </w:tabs>
        <w:suppressAutoHyphens/>
        <w:spacing w:line="276" w:lineRule="auto"/>
        <w:ind w:firstLine="1575"/>
        <w:jc w:val="both"/>
        <w:rPr>
          <w:sz w:val="22"/>
          <w:szCs w:val="22"/>
          <w:lang w:eastAsia="lt-LT"/>
        </w:rPr>
      </w:pPr>
      <w:r>
        <w:rPr>
          <w:sz w:val="22"/>
          <w:szCs w:val="22"/>
          <w:lang w:eastAsia="lt-LT"/>
        </w:rPr>
        <w:t>(įrašyti, kam)</w:t>
      </w:r>
    </w:p>
    <w:p w:rsidR="00A814E2" w:rsidRDefault="003E6BE7">
      <w:pPr>
        <w:tabs>
          <w:tab w:val="left" w:pos="567"/>
        </w:tabs>
        <w:suppressAutoHyphens/>
        <w:spacing w:line="276" w:lineRule="auto"/>
        <w:ind w:firstLine="567"/>
        <w:jc w:val="both"/>
        <w:rPr>
          <w:lang w:eastAsia="lt-LT"/>
        </w:rPr>
      </w:pPr>
      <w:r>
        <w:rPr>
          <w:lang w:eastAsia="lt-LT"/>
        </w:rPr>
        <w:t xml:space="preserve">Projekto administratorius namo atnaujinimo (modernizavimo) projekto vykdymo metu patalpų savininkams </w:t>
      </w:r>
      <w:r>
        <w:rPr>
          <w:color w:val="000000"/>
          <w:szCs w:val="24"/>
          <w:lang w:eastAsia="lt-LT"/>
        </w:rPr>
        <w:t xml:space="preserve">ir (ar) bendrojo naudojimo objektų valdytojui, </w:t>
      </w:r>
      <w:r>
        <w:rPr>
          <w:color w:val="000000"/>
          <w:lang w:eastAsia="lt-LT"/>
        </w:rPr>
        <w:t xml:space="preserve">ir (ar) </w:t>
      </w:r>
      <w:r>
        <w:rPr>
          <w:color w:val="000000"/>
          <w:szCs w:val="24"/>
        </w:rPr>
        <w:t>butų ir kitų patalpų savininkų išrinktam (-iems) atstovui</w:t>
      </w:r>
      <w:r>
        <w:rPr>
          <w:color w:val="000000"/>
          <w:lang w:eastAsia="lt-LT"/>
        </w:rPr>
        <w:t xml:space="preserve"> </w:t>
      </w:r>
      <w:r>
        <w:rPr>
          <w:color w:val="000000"/>
          <w:sz w:val="22"/>
          <w:szCs w:val="22"/>
          <w:lang w:eastAsia="lt-LT"/>
        </w:rPr>
        <w:t xml:space="preserve">(pasirinkti pabraukiant) </w:t>
      </w:r>
      <w:r>
        <w:rPr>
          <w:color w:val="000000"/>
          <w:lang w:eastAsia="lt-LT"/>
        </w:rPr>
        <w:t>p</w:t>
      </w:r>
      <w:r>
        <w:rPr>
          <w:lang w:eastAsia="lt-LT"/>
        </w:rPr>
        <w:t xml:space="preserve">rivalo teikti informaciją apie namo atnaujinimo (modernizavimo) projekto įgyvendinimą, kai jie kreipiasi raštu ar elektroniniu laišku – atsakyti raštu ar elektroniniu laišku ne vėliau kaip per 10 darbo dienų nuo prašymo gavimo dienos. </w:t>
      </w:r>
    </w:p>
    <w:p w:rsidR="00A814E2" w:rsidRDefault="003E6BE7">
      <w:pPr>
        <w:tabs>
          <w:tab w:val="left" w:pos="567"/>
        </w:tabs>
        <w:suppressAutoHyphens/>
        <w:spacing w:line="276" w:lineRule="auto"/>
        <w:ind w:firstLine="567"/>
        <w:jc w:val="both"/>
        <w:rPr>
          <w:lang w:eastAsia="lt-LT"/>
        </w:rPr>
      </w:pPr>
      <w:r>
        <w:rPr>
          <w:sz w:val="22"/>
          <w:szCs w:val="18"/>
          <w:lang w:eastAsia="lt-LT"/>
        </w:rPr>
        <w:t>(</w:t>
      </w:r>
      <w:r>
        <w:rPr>
          <w:i/>
          <w:lang w:eastAsia="lt-LT"/>
        </w:rPr>
        <w:t xml:space="preserve">Kai namo atnaujinimo (modernizavimo) projekto administravimas pavedamas savivaldybės programos įgyvendinimo administratoriui </w:t>
      </w:r>
      <w:r>
        <w:rPr>
          <w:i/>
          <w:szCs w:val="24"/>
          <w:lang w:eastAsia="lt-LT"/>
        </w:rPr>
        <w:t>arba subjektui, kuris nėra bendro naudojimo objektų valdytojas</w:t>
      </w:r>
      <w:r>
        <w:rPr>
          <w:i/>
          <w:lang w:eastAsia="lt-LT"/>
        </w:rPr>
        <w:t>, šis sprendimo punktas papildomas įpareigojimu namo bendrojo naudojimo objektų valdytojui sudaryti su projekto administratoriumi pavedimo sutartį pagal Pavedimo organizuoti daugiabučio namo atnaujinimo (modernizavimo) projekto parengimą ir (ar) įgyvendinimą, ir (ar) finansavimą sutarties pavyzdinę formą, patvirtinta</w:t>
      </w:r>
      <w:r>
        <w:rPr>
          <w:i/>
          <w:szCs w:val="24"/>
          <w:lang w:eastAsia="lt-LT"/>
        </w:rPr>
        <w:t xml:space="preserve"> Lietuvos Respublikos aplinkos ministro 2013 m. liepos 3 d. įsakymu Nr. D1-495 „Dėl Butų ir kitų patalpų savininkų sprendimo dėl daugiabučio namo atnaujinimo (modernizavimo) protokolo formos ir Pavedimo organizuoti daugiabučio namo atnaujinimo (modernizavimo) projekto parengimą ir (ar) įgyvendinimą, ir (ar) finansavimą sutarties pavyzdinių formų patvirtinimo“</w:t>
      </w:r>
      <w:r>
        <w:rPr>
          <w:i/>
          <w:lang w:eastAsia="lt-LT"/>
        </w:rPr>
        <w:t>.</w:t>
      </w:r>
      <w:r>
        <w:rPr>
          <w:lang w:eastAsia="lt-LT"/>
        </w:rPr>
        <w:t>);</w:t>
      </w:r>
    </w:p>
    <w:p w:rsidR="00A814E2" w:rsidRDefault="003E6BE7">
      <w:pPr>
        <w:spacing w:line="276" w:lineRule="auto"/>
        <w:ind w:firstLine="568"/>
        <w:jc w:val="both"/>
        <w:rPr>
          <w:color w:val="000000"/>
          <w:lang w:eastAsia="lt-LT"/>
        </w:rPr>
      </w:pPr>
      <w:r>
        <w:rPr>
          <w:color w:val="000000"/>
          <w:lang w:eastAsia="lt-LT"/>
        </w:rPr>
        <w:t xml:space="preserve">7.4. vykdyti Valstybės paramos daugiabučiams namams atnaujinti (modernizuoti) teikimo ir daugiabučių namų atnaujinimo (modernizavimo) projektų įgyvendinimo priežiūros taisyklėse, patvirtintose Lietuvos Respublikos aplinkos ministro 2024 m. spalio 16 d. įsakymu Nr. D1-339 „Dėl Valstybės paramos daugiabučiams namams atnaujinti (modernizuoti) teikimo ir daugiabučių namų atnaujinimo (modernizavimo) projektų įgyvendinimo priežiūros taisyklių patvirtinimo ir </w:t>
      </w:r>
      <w:r>
        <w:rPr>
          <w:color w:val="000000"/>
          <w:lang w:eastAsia="lt-LT"/>
        </w:rPr>
        <w:lastRenderedPageBreak/>
        <w:t>daugiabučio namo atnaujinimo (modernizavimo) projektui įgyvendinti skirto kaupiamojo įnašo ir (ar) kitų įmokų didžiausios mėnesinės įmokos nustatymo“,  (toliau – Valstybės paramos taisyklės) nustatytas namo atnaujinimo (modernizavimo) projekto įgyvendinimo metu pateiktų projekto administratoriaus ataskaitų ir jose nurodytos informacijos kontrolės ir priežiūros funkcijas pavedama namo savininkų atstovui</w:t>
      </w:r>
    </w:p>
    <w:p w:rsidR="00A814E2" w:rsidRDefault="003E6BE7">
      <w:pPr>
        <w:spacing w:line="276" w:lineRule="auto"/>
        <w:ind w:firstLine="568"/>
        <w:jc w:val="both"/>
        <w:rPr>
          <w:color w:val="000000"/>
          <w:lang w:eastAsia="lt-LT"/>
        </w:rPr>
      </w:pPr>
      <w:r>
        <w:rPr>
          <w:color w:val="000000"/>
          <w:lang w:eastAsia="lt-LT"/>
        </w:rPr>
        <w:t>_______________________________________________(toliau – savininkų atstovas).</w:t>
      </w:r>
    </w:p>
    <w:p w:rsidR="00A814E2" w:rsidRDefault="003E6BE7">
      <w:pPr>
        <w:spacing w:line="276" w:lineRule="auto"/>
        <w:ind w:firstLine="1134"/>
        <w:rPr>
          <w:color w:val="000000"/>
          <w:sz w:val="22"/>
          <w:szCs w:val="22"/>
          <w:lang w:eastAsia="lt-LT"/>
        </w:rPr>
      </w:pPr>
      <w:r>
        <w:rPr>
          <w:color w:val="000000"/>
          <w:sz w:val="22"/>
          <w:szCs w:val="22"/>
          <w:lang w:eastAsia="lt-LT"/>
        </w:rPr>
        <w:t>(įrašyti, kam)</w:t>
      </w:r>
    </w:p>
    <w:p w:rsidR="00A814E2" w:rsidRDefault="003E6BE7">
      <w:pPr>
        <w:spacing w:line="276" w:lineRule="auto"/>
        <w:ind w:firstLine="567"/>
        <w:rPr>
          <w:i/>
          <w:iCs/>
          <w:color w:val="000000"/>
          <w:szCs w:val="24"/>
        </w:rPr>
      </w:pPr>
      <w:r>
        <w:rPr>
          <w:iCs/>
          <w:color w:val="000000"/>
          <w:szCs w:val="24"/>
        </w:rPr>
        <w:t>(</w:t>
      </w:r>
      <w:r>
        <w:rPr>
          <w:i/>
          <w:iCs/>
          <w:color w:val="000000"/>
          <w:szCs w:val="24"/>
        </w:rPr>
        <w:t>Savininkų atstovas renkamas, jeigu projekto administratoriumi paskiriamas namo bendrojo naudojimo objektų valdytojas.</w:t>
      </w:r>
    </w:p>
    <w:p w:rsidR="00A814E2" w:rsidRDefault="003E6BE7">
      <w:pPr>
        <w:spacing w:line="276" w:lineRule="auto"/>
        <w:ind w:firstLine="567"/>
        <w:jc w:val="both"/>
        <w:rPr>
          <w:i/>
          <w:iCs/>
          <w:color w:val="000000"/>
          <w:szCs w:val="24"/>
        </w:rPr>
      </w:pPr>
      <w:r>
        <w:rPr>
          <w:i/>
          <w:iCs/>
          <w:color w:val="000000"/>
          <w:szCs w:val="24"/>
        </w:rPr>
        <w:t>Paskirtas savininkų atstovas gali būti paskirtas pirkimo komisijos nariu atsižvelgus į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pirkimų vykdymo tvarkos aprašo, patvirtinto Lietuvos Respublikos aplinkos ministro 2010 m. rugsėjo 14 d. įsakymu Nr. D1-762 „Dėl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pirkimų vykdymo tvarkos aprašo patvirtinimo“, 14 punkte nurodytą reikalavimą).</w:t>
      </w:r>
      <w:r>
        <w:rPr>
          <w:iCs/>
          <w:color w:val="000000"/>
          <w:szCs w:val="24"/>
        </w:rPr>
        <w:t>)</w:t>
      </w:r>
      <w:r>
        <w:rPr>
          <w:i/>
          <w:iCs/>
          <w:color w:val="000000"/>
          <w:szCs w:val="24"/>
        </w:rPr>
        <w:t>;</w:t>
      </w:r>
    </w:p>
    <w:p w:rsidR="00A814E2" w:rsidRDefault="003E6BE7">
      <w:pPr>
        <w:spacing w:line="276" w:lineRule="auto"/>
        <w:ind w:right="-2" w:firstLine="567"/>
        <w:jc w:val="both"/>
        <w:rPr>
          <w:bCs/>
        </w:rPr>
      </w:pPr>
      <w:r>
        <w:rPr>
          <w:lang w:eastAsia="lt-LT"/>
        </w:rPr>
        <w:t>7.5. projekto administratorius kreipiasi į finansuotojus norėdamas sužinoti svarbiausias lengvatinio kreditavimo sutarties sąlygas ne didesnei kaip _________________________________Eur sumai</w:t>
      </w:r>
      <w:r>
        <w:rPr>
          <w:szCs w:val="24"/>
          <w:lang w:eastAsia="lt-LT"/>
        </w:rPr>
        <w:t xml:space="preserve"> arba </w:t>
      </w:r>
      <w:r>
        <w:rPr>
          <w:rFonts w:eastAsia="Arial"/>
        </w:rPr>
        <w:t xml:space="preserve">ne didesnei kaip, įskaitant 20 </w:t>
      </w:r>
      <w:r>
        <w:rPr>
          <w:rFonts w:eastAsia="Calibri"/>
          <w:szCs w:val="24"/>
        </w:rPr>
        <w:t xml:space="preserve">proc. </w:t>
      </w:r>
      <w:r>
        <w:rPr>
          <w:rFonts w:eastAsia="Arial"/>
        </w:rPr>
        <w:t xml:space="preserve">rezervą, _______________________________Eur sumai </w:t>
      </w:r>
      <w:r>
        <w:rPr>
          <w:rFonts w:eastAsia="Arial"/>
          <w:i/>
          <w:iCs/>
        </w:rPr>
        <w:t xml:space="preserve">(dėl lengvatinio kredito sumos, įskaitant 20 proc. rezervą, projekto administratorius kreipiasi į finansuotojus, jeigu butų ir kitų patalpų savininkai pritarė balsų daugumos sprendimu rezervui, žr. darbotvarkės 4.3 klausimą. Jeigu nepritariama sprendimui dėl rezervo – į finansuotoją kreipiasi dėl sumos, kuri šiame punkte nurodyta be rezervo) </w:t>
      </w:r>
      <w:r>
        <w:rPr>
          <w:lang w:eastAsia="lt-LT"/>
        </w:rPr>
        <w:t>ir ne ilgesniam kaip _____________mėn. laikotarpiui namo atnaujinimo (modernizavimo) projekto parengimui ir įgyvendinimui finansuoti pagal Valstybės taisyklėse nustatytas sąlygas</w:t>
      </w:r>
      <w:r>
        <w:rPr>
          <w:i/>
          <w:lang w:eastAsia="lt-LT"/>
        </w:rPr>
        <w:t xml:space="preserve"> </w:t>
      </w:r>
      <w:r>
        <w:rPr>
          <w:lang w:eastAsia="lt-LT"/>
        </w:rPr>
        <w:t>ir iki kito patalpų savininkų balsavimo supažindina patalpų savininkus su esminėmis finansuotojų kreditavimo sutarties sąlygomis (kredito suma, terminai, palūkanos, įmokų dydis, jų grąžinimo mokėjimo tvarka) arba pateikia kreditavimo sutarties projektus. Projekto administratorius, prieš pasirašydamas kreditavimo sutartį, turi įsitikinti, kad kreditavimo sutartyje būtų numatyta galimybė patalpų savininko naudai paimtą kreditą, patalpų savininkui pageidaujant, grąžinti visą ar jo dalį anksčiau, negu nustatytas terminas, netaikant priešlaikinio kredito grąžinimo mokesčio;</w:t>
      </w:r>
      <w:r>
        <w:t xml:space="preserve"> </w:t>
      </w:r>
    </w:p>
    <w:p w:rsidR="00A814E2" w:rsidRDefault="00A814E2">
      <w:pPr>
        <w:spacing w:line="276" w:lineRule="auto"/>
        <w:ind w:firstLine="567"/>
        <w:rPr>
          <w:sz w:val="4"/>
          <w:szCs w:val="4"/>
        </w:rPr>
      </w:pPr>
    </w:p>
    <w:p w:rsidR="00A814E2" w:rsidRDefault="003E6BE7">
      <w:pPr>
        <w:spacing w:line="276" w:lineRule="auto"/>
        <w:ind w:right="2" w:firstLine="567"/>
        <w:jc w:val="both"/>
        <w:rPr>
          <w:i/>
          <w:iCs/>
        </w:rPr>
      </w:pPr>
      <w:r>
        <w:rPr>
          <w:iCs/>
        </w:rPr>
        <w:t>(</w:t>
      </w:r>
      <w:r>
        <w:rPr>
          <w:i/>
          <w:iCs/>
        </w:rPr>
        <w:t>Pasirenkamas punktas, jeigu susirinkime ar balsavime raštu nesvarstomas finansuotojo pasirinkimo klausimas, bet įpareigojama projekto administratorių kreiptis į finansuotojus dėl lengvatinio kredito sąlygų. Išsiaiškinus sąlygas, organizuojamas kitas susirinkimas ar balsavimas raštu dėl finansuotojo pasirinkimo.</w:t>
      </w:r>
      <w:r>
        <w:rPr>
          <w:iCs/>
        </w:rPr>
        <w:t>);</w:t>
      </w:r>
    </w:p>
    <w:p w:rsidR="00A814E2" w:rsidRDefault="003E6BE7">
      <w:pPr>
        <w:spacing w:line="276" w:lineRule="auto"/>
        <w:ind w:firstLine="567"/>
        <w:jc w:val="both"/>
        <w:rPr>
          <w:szCs w:val="24"/>
          <w:lang w:eastAsia="lt-LT"/>
        </w:rPr>
      </w:pPr>
      <w:r>
        <w:rPr>
          <w:szCs w:val="24"/>
          <w:lang w:eastAsia="lt-LT"/>
        </w:rPr>
        <w:t>7.6. už laikotarpį, nustatytą Valstybės paramos taisyklėse, taikant ne didesnį kaip</w:t>
      </w:r>
      <w:r>
        <w:rPr>
          <w:bCs/>
          <w:color w:val="000000"/>
        </w:rPr>
        <w:t xml:space="preserve"> </w:t>
      </w:r>
      <w:r>
        <w:rPr>
          <w:szCs w:val="24"/>
          <w:lang w:eastAsia="lt-LT"/>
        </w:rPr>
        <w:t xml:space="preserve">Valstybės paramos taisyklėse nustatytą namo atnaujinimo (modernizavimo) projekto administravimo mokesčio tarifą ____________ Eur/kv. m </w:t>
      </w:r>
      <w:r>
        <w:t>daugiabučio namo butų ar kitų patalpų naudingojo ploto per visą projekto įgyvendinimo laikotarpį</w:t>
      </w:r>
      <w:r>
        <w:rPr>
          <w:szCs w:val="24"/>
          <w:lang w:eastAsia="lt-LT"/>
        </w:rPr>
        <w:t xml:space="preserve"> (be PVM). Namo atnaujinimo (modernizavimo) projekto įgyvendinimo administravimo išlaidos apmokamos arba kompensuojamos valstybės lėšomis pagal  Valstybės paramos taisyklėse nustatytas sąlygas ir tvarką.</w:t>
      </w:r>
    </w:p>
    <w:p w:rsidR="00A814E2" w:rsidRDefault="003E6BE7">
      <w:pPr>
        <w:spacing w:line="276" w:lineRule="auto"/>
        <w:ind w:firstLine="567"/>
        <w:jc w:val="both"/>
        <w:rPr>
          <w:i/>
          <w:iCs/>
          <w:color w:val="000000"/>
          <w:szCs w:val="24"/>
          <w:lang w:eastAsia="lt-LT"/>
        </w:rPr>
      </w:pPr>
      <w:r>
        <w:rPr>
          <w:lang w:eastAsia="lt-LT"/>
        </w:rPr>
        <w:t xml:space="preserve">Nuo dienos, kai baigiamas mokėti namo atnaujinimo (modernizavimo) projekto administravimo mokestis, iki kredito grąžinimo dienos mokamas kredito administravimo mokestis </w:t>
      </w:r>
      <w:r>
        <w:rPr>
          <w:lang w:eastAsia="lt-LT"/>
        </w:rPr>
        <w:lastRenderedPageBreak/>
        <w:t xml:space="preserve">_________ </w:t>
      </w:r>
      <w:r>
        <w:rPr>
          <w:szCs w:val="24"/>
          <w:lang w:eastAsia="lt-LT"/>
        </w:rPr>
        <w:t xml:space="preserve">Eur/kv. m/per mėnesį (be PVM) (jei šios paslaugos neteikia finansų įstaiga), </w:t>
      </w:r>
      <w:r>
        <w:rPr>
          <w:lang w:eastAsia="lt-LT"/>
        </w:rPr>
        <w:t xml:space="preserve">kuris negali būti didesnis kaip 30 </w:t>
      </w:r>
      <w:r>
        <w:rPr>
          <w:rFonts w:eastAsia="Calibri"/>
          <w:szCs w:val="24"/>
        </w:rPr>
        <w:t xml:space="preserve">proc. </w:t>
      </w:r>
      <w:r>
        <w:rPr>
          <w:lang w:eastAsia="lt-LT"/>
        </w:rPr>
        <w:t xml:space="preserve">namo atnaujinimo (modernizavimo) projekto įgyvendinimo administravimo išlaidų dydžio, numatyto </w:t>
      </w:r>
      <w:r>
        <w:rPr>
          <w:szCs w:val="24"/>
          <w:lang w:eastAsia="lt-LT"/>
        </w:rPr>
        <w:t xml:space="preserve">Valstybės paramos taisyklėse. </w:t>
      </w:r>
      <w:r>
        <w:rPr>
          <w:iCs/>
          <w:color w:val="000000"/>
          <w:szCs w:val="24"/>
          <w:lang w:eastAsia="lt-LT"/>
        </w:rPr>
        <w:t>(</w:t>
      </w:r>
      <w:r>
        <w:rPr>
          <w:i/>
          <w:iCs/>
          <w:color w:val="000000"/>
          <w:szCs w:val="24"/>
          <w:lang w:eastAsia="lt-LT"/>
        </w:rPr>
        <w:t>Šis papunktis taikomas teikiant valstybės paramą Valstybės paramos taisyklių IV skyriuje nustatytu valstybės paramos teikimo būdu (subsidijuojant arba dotuojant).</w:t>
      </w:r>
      <w:r>
        <w:rPr>
          <w:iCs/>
          <w:color w:val="000000"/>
          <w:szCs w:val="24"/>
          <w:lang w:eastAsia="lt-LT"/>
        </w:rPr>
        <w:t>);</w:t>
      </w:r>
    </w:p>
    <w:p w:rsidR="00A814E2" w:rsidRDefault="003E6BE7">
      <w:pPr>
        <w:spacing w:line="276" w:lineRule="auto"/>
        <w:ind w:firstLine="567"/>
        <w:jc w:val="both"/>
        <w:rPr>
          <w:color w:val="000000"/>
          <w:szCs w:val="24"/>
          <w:lang w:eastAsia="lt-LT"/>
        </w:rPr>
      </w:pPr>
      <w:r>
        <w:rPr>
          <w:color w:val="000000"/>
          <w:szCs w:val="24"/>
          <w:lang w:eastAsia="lt-LT"/>
        </w:rPr>
        <w:t>arba</w:t>
      </w:r>
    </w:p>
    <w:p w:rsidR="00A814E2" w:rsidRDefault="003E6BE7">
      <w:pPr>
        <w:spacing w:line="276" w:lineRule="auto"/>
        <w:ind w:firstLine="567"/>
        <w:jc w:val="both"/>
        <w:rPr>
          <w:color w:val="000000"/>
          <w:lang w:eastAsia="lt-LT"/>
        </w:rPr>
      </w:pPr>
      <w:r>
        <w:rPr>
          <w:color w:val="000000"/>
          <w:lang w:eastAsia="lt-LT"/>
        </w:rPr>
        <w:t xml:space="preserve">7.6 namo atnaujinimo (modernizavimo) projekto įgyvendinimo administravimo suma skiriama projekto administratoriui už namo atnaujinimo (modernizavimo) projekto įgyvendinimą </w:t>
      </w:r>
      <w:r>
        <w:rPr>
          <w:i/>
          <w:iCs/>
          <w:color w:val="000000"/>
          <w:sz w:val="22"/>
          <w:szCs w:val="18"/>
          <w:lang w:eastAsia="lt-LT"/>
        </w:rPr>
        <w:t>____________(bendra suma)_</w:t>
      </w:r>
      <w:r>
        <w:rPr>
          <w:color w:val="000000"/>
          <w:lang w:eastAsia="lt-LT"/>
        </w:rPr>
        <w:t>____ Eur, kuri mokama dalimis pagal žemiau pateiktą projektui įgyvendinti skirtą administravimo mokesčio mokėjimo tvarką.</w:t>
      </w:r>
    </w:p>
    <w:p w:rsidR="00A814E2" w:rsidRDefault="003E6BE7">
      <w:pPr>
        <w:spacing w:line="276" w:lineRule="auto"/>
        <w:ind w:firstLine="567"/>
        <w:jc w:val="both"/>
        <w:rPr>
          <w:color w:val="000000"/>
          <w:szCs w:val="24"/>
        </w:rPr>
      </w:pPr>
      <w:r>
        <w:rPr>
          <w:color w:val="000000"/>
          <w:szCs w:val="24"/>
        </w:rPr>
        <w:t>Projektui įgyvendinti skirta administravimo mokesčio mokėjimo tvarka: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825"/>
        <w:gridCol w:w="2460"/>
        <w:gridCol w:w="5010"/>
        <w:gridCol w:w="1335"/>
      </w:tblGrid>
      <w:tr w:rsidR="00A814E2">
        <w:trPr>
          <w:trHeight w:val="300"/>
        </w:trPr>
        <w:tc>
          <w:tcPr>
            <w:tcW w:w="825" w:type="dxa"/>
            <w:vAlign w:val="center"/>
          </w:tcPr>
          <w:p w:rsidR="00A814E2" w:rsidRDefault="003E6BE7">
            <w:pPr>
              <w:jc w:val="center"/>
              <w:rPr>
                <w:color w:val="000000"/>
                <w:szCs w:val="24"/>
              </w:rPr>
            </w:pPr>
            <w:r>
              <w:rPr>
                <w:color w:val="000000"/>
                <w:szCs w:val="24"/>
              </w:rPr>
              <w:t>Eil. Nr.</w:t>
            </w:r>
          </w:p>
        </w:tc>
        <w:tc>
          <w:tcPr>
            <w:tcW w:w="2460" w:type="dxa"/>
            <w:vAlign w:val="center"/>
          </w:tcPr>
          <w:p w:rsidR="00A814E2" w:rsidRDefault="003E6BE7">
            <w:pPr>
              <w:spacing w:line="259" w:lineRule="auto"/>
              <w:jc w:val="center"/>
              <w:rPr>
                <w:color w:val="000000"/>
                <w:szCs w:val="24"/>
              </w:rPr>
            </w:pPr>
            <w:r>
              <w:rPr>
                <w:color w:val="000000"/>
                <w:szCs w:val="24"/>
              </w:rPr>
              <w:t>Administravimo mokestis mokamas šiomis dalimis,</w:t>
            </w:r>
          </w:p>
          <w:p w:rsidR="00A814E2" w:rsidRDefault="003E6BE7">
            <w:pPr>
              <w:spacing w:line="259" w:lineRule="auto"/>
              <w:jc w:val="center"/>
              <w:rPr>
                <w:color w:val="000000"/>
                <w:szCs w:val="24"/>
              </w:rPr>
            </w:pPr>
            <w:r>
              <w:rPr>
                <w:color w:val="000000"/>
                <w:szCs w:val="24"/>
              </w:rPr>
              <w:t>proc.</w:t>
            </w:r>
          </w:p>
        </w:tc>
        <w:tc>
          <w:tcPr>
            <w:tcW w:w="5010" w:type="dxa"/>
            <w:vAlign w:val="center"/>
          </w:tcPr>
          <w:p w:rsidR="00A814E2" w:rsidRDefault="003E6BE7">
            <w:pPr>
              <w:jc w:val="center"/>
              <w:rPr>
                <w:color w:val="000000"/>
                <w:sz w:val="22"/>
                <w:szCs w:val="22"/>
              </w:rPr>
            </w:pPr>
            <w:r>
              <w:rPr>
                <w:color w:val="000000"/>
                <w:szCs w:val="24"/>
              </w:rPr>
              <w:t>Mokėjimo sąlygos</w:t>
            </w:r>
          </w:p>
        </w:tc>
        <w:tc>
          <w:tcPr>
            <w:tcW w:w="1335" w:type="dxa"/>
            <w:vAlign w:val="center"/>
          </w:tcPr>
          <w:p w:rsidR="00A814E2" w:rsidRDefault="003E6BE7">
            <w:pPr>
              <w:jc w:val="center"/>
              <w:rPr>
                <w:color w:val="000000"/>
                <w:szCs w:val="24"/>
              </w:rPr>
            </w:pPr>
            <w:r>
              <w:rPr>
                <w:color w:val="000000"/>
                <w:szCs w:val="24"/>
              </w:rPr>
              <w:t>Suma (Eur)</w:t>
            </w:r>
          </w:p>
        </w:tc>
      </w:tr>
      <w:tr w:rsidR="00A814E2">
        <w:trPr>
          <w:trHeight w:val="300"/>
        </w:trPr>
        <w:tc>
          <w:tcPr>
            <w:tcW w:w="825" w:type="dxa"/>
            <w:vAlign w:val="center"/>
          </w:tcPr>
          <w:p w:rsidR="00A814E2" w:rsidRDefault="003E6BE7">
            <w:pPr>
              <w:jc w:val="center"/>
              <w:rPr>
                <w:color w:val="000000"/>
                <w:szCs w:val="24"/>
              </w:rPr>
            </w:pPr>
            <w:r>
              <w:rPr>
                <w:color w:val="000000"/>
                <w:szCs w:val="24"/>
              </w:rPr>
              <w:t>7.6.1.</w:t>
            </w:r>
          </w:p>
        </w:tc>
        <w:tc>
          <w:tcPr>
            <w:tcW w:w="2460" w:type="dxa"/>
            <w:vAlign w:val="center"/>
          </w:tcPr>
          <w:p w:rsidR="00A814E2" w:rsidRDefault="00A814E2">
            <w:pPr>
              <w:jc w:val="center"/>
              <w:rPr>
                <w:color w:val="000000"/>
                <w:szCs w:val="24"/>
              </w:rPr>
            </w:pPr>
          </w:p>
        </w:tc>
        <w:tc>
          <w:tcPr>
            <w:tcW w:w="5010" w:type="dxa"/>
            <w:vAlign w:val="center"/>
          </w:tcPr>
          <w:p w:rsidR="00A814E2" w:rsidRDefault="003E6BE7">
            <w:pPr>
              <w:rPr>
                <w:color w:val="000000"/>
                <w:szCs w:val="24"/>
              </w:rPr>
            </w:pPr>
            <w:r>
              <w:rPr>
                <w:color w:val="000000"/>
                <w:szCs w:val="24"/>
              </w:rPr>
              <w:t>Sudarius valstybės paramos sutartį</w:t>
            </w:r>
          </w:p>
        </w:tc>
        <w:tc>
          <w:tcPr>
            <w:tcW w:w="1335" w:type="dxa"/>
            <w:vAlign w:val="center"/>
          </w:tcPr>
          <w:p w:rsidR="00A814E2" w:rsidRDefault="00A814E2">
            <w:pPr>
              <w:jc w:val="center"/>
              <w:rPr>
                <w:color w:val="000000"/>
                <w:szCs w:val="24"/>
              </w:rPr>
            </w:pPr>
          </w:p>
        </w:tc>
      </w:tr>
      <w:tr w:rsidR="00A814E2">
        <w:trPr>
          <w:trHeight w:val="300"/>
        </w:trPr>
        <w:tc>
          <w:tcPr>
            <w:tcW w:w="825" w:type="dxa"/>
            <w:vAlign w:val="center"/>
          </w:tcPr>
          <w:p w:rsidR="00A814E2" w:rsidRDefault="003E6BE7">
            <w:pPr>
              <w:jc w:val="center"/>
              <w:rPr>
                <w:color w:val="000000"/>
                <w:szCs w:val="24"/>
              </w:rPr>
            </w:pPr>
            <w:r>
              <w:rPr>
                <w:color w:val="000000"/>
                <w:szCs w:val="24"/>
              </w:rPr>
              <w:t>7.6.2.</w:t>
            </w:r>
          </w:p>
        </w:tc>
        <w:tc>
          <w:tcPr>
            <w:tcW w:w="2460" w:type="dxa"/>
            <w:vAlign w:val="center"/>
          </w:tcPr>
          <w:p w:rsidR="00A814E2" w:rsidRDefault="00A814E2">
            <w:pPr>
              <w:jc w:val="center"/>
              <w:rPr>
                <w:color w:val="000000"/>
                <w:szCs w:val="24"/>
              </w:rPr>
            </w:pPr>
          </w:p>
        </w:tc>
        <w:tc>
          <w:tcPr>
            <w:tcW w:w="5010" w:type="dxa"/>
            <w:vAlign w:val="center"/>
          </w:tcPr>
          <w:p w:rsidR="00A814E2" w:rsidRDefault="003E6BE7">
            <w:pPr>
              <w:rPr>
                <w:color w:val="000000"/>
                <w:szCs w:val="24"/>
              </w:rPr>
            </w:pPr>
            <w:r>
              <w:rPr>
                <w:color w:val="000000"/>
                <w:szCs w:val="24"/>
              </w:rPr>
              <w:t>Sudarius statybos techninės priežiūros ir rangos darbų sutartis</w:t>
            </w:r>
          </w:p>
        </w:tc>
        <w:tc>
          <w:tcPr>
            <w:tcW w:w="1335" w:type="dxa"/>
            <w:vAlign w:val="center"/>
          </w:tcPr>
          <w:p w:rsidR="00A814E2" w:rsidRDefault="00A814E2">
            <w:pPr>
              <w:jc w:val="center"/>
              <w:rPr>
                <w:color w:val="000000"/>
                <w:szCs w:val="24"/>
              </w:rPr>
            </w:pPr>
          </w:p>
        </w:tc>
      </w:tr>
      <w:tr w:rsidR="00A814E2">
        <w:trPr>
          <w:trHeight w:val="300"/>
        </w:trPr>
        <w:tc>
          <w:tcPr>
            <w:tcW w:w="825" w:type="dxa"/>
            <w:vAlign w:val="center"/>
          </w:tcPr>
          <w:p w:rsidR="00A814E2" w:rsidRDefault="003E6BE7">
            <w:pPr>
              <w:jc w:val="center"/>
              <w:rPr>
                <w:color w:val="000000"/>
                <w:szCs w:val="24"/>
              </w:rPr>
            </w:pPr>
            <w:r>
              <w:rPr>
                <w:color w:val="000000"/>
                <w:szCs w:val="24"/>
              </w:rPr>
              <w:t>7.6.3.</w:t>
            </w:r>
          </w:p>
        </w:tc>
        <w:tc>
          <w:tcPr>
            <w:tcW w:w="2460" w:type="dxa"/>
            <w:vAlign w:val="center"/>
          </w:tcPr>
          <w:p w:rsidR="00A814E2" w:rsidRDefault="00A814E2">
            <w:pPr>
              <w:jc w:val="center"/>
              <w:rPr>
                <w:color w:val="000000"/>
                <w:szCs w:val="24"/>
              </w:rPr>
            </w:pPr>
          </w:p>
        </w:tc>
        <w:tc>
          <w:tcPr>
            <w:tcW w:w="5010" w:type="dxa"/>
            <w:vAlign w:val="center"/>
          </w:tcPr>
          <w:p w:rsidR="00A814E2" w:rsidRDefault="003E6BE7">
            <w:pPr>
              <w:rPr>
                <w:color w:val="000000"/>
                <w:szCs w:val="24"/>
              </w:rPr>
            </w:pPr>
            <w:r>
              <w:rPr>
                <w:color w:val="000000"/>
                <w:szCs w:val="24"/>
              </w:rPr>
              <w:t>Sudarius statybos techninės priežiūros ir rangos darbų sutartis</w:t>
            </w:r>
          </w:p>
        </w:tc>
        <w:tc>
          <w:tcPr>
            <w:tcW w:w="1335" w:type="dxa"/>
            <w:vAlign w:val="center"/>
          </w:tcPr>
          <w:p w:rsidR="00A814E2" w:rsidRDefault="00A814E2">
            <w:pPr>
              <w:jc w:val="center"/>
              <w:rPr>
                <w:color w:val="000000"/>
                <w:szCs w:val="24"/>
              </w:rPr>
            </w:pPr>
          </w:p>
        </w:tc>
      </w:tr>
      <w:tr w:rsidR="00A814E2">
        <w:trPr>
          <w:trHeight w:val="300"/>
        </w:trPr>
        <w:tc>
          <w:tcPr>
            <w:tcW w:w="825" w:type="dxa"/>
            <w:vAlign w:val="center"/>
          </w:tcPr>
          <w:p w:rsidR="00A814E2" w:rsidRDefault="003E6BE7">
            <w:pPr>
              <w:jc w:val="center"/>
              <w:rPr>
                <w:color w:val="000000"/>
                <w:szCs w:val="24"/>
              </w:rPr>
            </w:pPr>
            <w:r>
              <w:rPr>
                <w:color w:val="000000"/>
                <w:szCs w:val="24"/>
              </w:rPr>
              <w:t>7.6.4.</w:t>
            </w:r>
          </w:p>
        </w:tc>
        <w:tc>
          <w:tcPr>
            <w:tcW w:w="2460" w:type="dxa"/>
            <w:vAlign w:val="center"/>
          </w:tcPr>
          <w:p w:rsidR="00A814E2" w:rsidRDefault="003E6BE7">
            <w:pPr>
              <w:jc w:val="center"/>
              <w:rPr>
                <w:color w:val="000000"/>
                <w:szCs w:val="24"/>
              </w:rPr>
            </w:pPr>
            <w:r>
              <w:rPr>
                <w:color w:val="000000"/>
                <w:szCs w:val="24"/>
              </w:rPr>
              <w:t>20%</w:t>
            </w:r>
          </w:p>
        </w:tc>
        <w:tc>
          <w:tcPr>
            <w:tcW w:w="5010" w:type="dxa"/>
            <w:vAlign w:val="center"/>
          </w:tcPr>
          <w:p w:rsidR="00A814E2" w:rsidRDefault="003E6BE7">
            <w:pPr>
              <w:rPr>
                <w:color w:val="000000"/>
                <w:szCs w:val="24"/>
              </w:rPr>
            </w:pPr>
            <w:r>
              <w:rPr>
                <w:color w:val="000000"/>
                <w:szCs w:val="24"/>
              </w:rPr>
              <w:t>Įgyvendinus projektą ir gavus valstybės paramą butų savininkams, išskyrus Valstybės paramos taisyklėse numatytą sąlygą dėl šios dalies neišmokėjimo projekto administratoriui</w:t>
            </w:r>
          </w:p>
        </w:tc>
        <w:tc>
          <w:tcPr>
            <w:tcW w:w="1335" w:type="dxa"/>
            <w:vAlign w:val="center"/>
          </w:tcPr>
          <w:p w:rsidR="00A814E2" w:rsidRDefault="00A814E2">
            <w:pPr>
              <w:jc w:val="center"/>
              <w:rPr>
                <w:color w:val="000000"/>
                <w:szCs w:val="24"/>
              </w:rPr>
            </w:pPr>
          </w:p>
        </w:tc>
      </w:tr>
      <w:tr w:rsidR="00A814E2">
        <w:trPr>
          <w:trHeight w:val="300"/>
        </w:trPr>
        <w:tc>
          <w:tcPr>
            <w:tcW w:w="825" w:type="dxa"/>
            <w:vAlign w:val="center"/>
          </w:tcPr>
          <w:p w:rsidR="00A814E2" w:rsidRDefault="003E6BE7">
            <w:pPr>
              <w:jc w:val="center"/>
              <w:rPr>
                <w:color w:val="000000"/>
                <w:szCs w:val="24"/>
              </w:rPr>
            </w:pPr>
            <w:r>
              <w:rPr>
                <w:color w:val="000000"/>
                <w:szCs w:val="24"/>
              </w:rPr>
              <w:t>7.6.5.</w:t>
            </w:r>
          </w:p>
        </w:tc>
        <w:tc>
          <w:tcPr>
            <w:tcW w:w="7470" w:type="dxa"/>
            <w:gridSpan w:val="2"/>
            <w:vAlign w:val="center"/>
          </w:tcPr>
          <w:p w:rsidR="00A814E2" w:rsidRDefault="00A814E2">
            <w:pPr>
              <w:jc w:val="center"/>
              <w:rPr>
                <w:color w:val="000000"/>
                <w:szCs w:val="24"/>
              </w:rPr>
            </w:pPr>
          </w:p>
          <w:p w:rsidR="00A814E2" w:rsidRDefault="003E6BE7">
            <w:pPr>
              <w:jc w:val="center"/>
              <w:rPr>
                <w:color w:val="000000"/>
                <w:szCs w:val="24"/>
              </w:rPr>
            </w:pPr>
            <w:r>
              <w:rPr>
                <w:color w:val="000000"/>
                <w:szCs w:val="24"/>
              </w:rPr>
              <w:t>Iš viso:</w:t>
            </w:r>
          </w:p>
        </w:tc>
        <w:tc>
          <w:tcPr>
            <w:tcW w:w="1335" w:type="dxa"/>
            <w:vAlign w:val="center"/>
          </w:tcPr>
          <w:p w:rsidR="00A814E2" w:rsidRDefault="00A814E2">
            <w:pPr>
              <w:jc w:val="center"/>
              <w:rPr>
                <w:color w:val="000000"/>
                <w:szCs w:val="24"/>
              </w:rPr>
            </w:pPr>
          </w:p>
        </w:tc>
      </w:tr>
    </w:tbl>
    <w:p w:rsidR="00A814E2" w:rsidRDefault="003E6BE7">
      <w:pPr>
        <w:spacing w:line="276" w:lineRule="auto"/>
        <w:ind w:firstLine="567"/>
        <w:jc w:val="both"/>
        <w:rPr>
          <w:color w:val="000000"/>
        </w:rPr>
      </w:pPr>
      <w:r>
        <w:rPr>
          <w:color w:val="000000"/>
          <w:lang w:eastAsia="lt-LT"/>
        </w:rPr>
        <w:t xml:space="preserve">Nuo dienos, kai baigiamas mokėti namo atnaujinimo (modernizavimo) projekto administravimo mokestis, iki kredito grąžinimo dienos mokamas kredito administravimo mokestis ________________ Eur/kv. m/per mėnesį (be PVM) </w:t>
      </w:r>
      <w:r>
        <w:rPr>
          <w:i/>
          <w:iCs/>
          <w:color w:val="000000"/>
          <w:sz w:val="22"/>
          <w:szCs w:val="18"/>
          <w:lang w:eastAsia="lt-LT"/>
        </w:rPr>
        <w:t>(jei šios paslaugos neteikia finansų įstaiga)</w:t>
      </w:r>
      <w:r>
        <w:rPr>
          <w:color w:val="000000"/>
          <w:lang w:eastAsia="lt-LT"/>
        </w:rPr>
        <w:t>, kuris negali būti didesnis kaip 30 proc. namo atnaujinimo (modernizavimo) projekto įgyvendinimo administravimo išlaidų dydžio, numatyto šiame punkte. (</w:t>
      </w:r>
      <w:r>
        <w:rPr>
          <w:i/>
          <w:color w:val="000000"/>
          <w:lang w:eastAsia="lt-LT"/>
        </w:rPr>
        <w:t>Š</w:t>
      </w:r>
      <w:r>
        <w:rPr>
          <w:i/>
          <w:iCs/>
          <w:color w:val="000000"/>
          <w:szCs w:val="24"/>
        </w:rPr>
        <w:t>is papunktis taikomas teikiant valstybės paramą Valstybės paramos taisyklių V skyriuje nustatytu valstybės paramos teikimo būdu (taikant fiksuotąjį projekto išlaidų vieneto įkainį</w:t>
      </w:r>
      <w:r>
        <w:rPr>
          <w:iCs/>
          <w:color w:val="000000"/>
          <w:szCs w:val="24"/>
        </w:rPr>
        <w:t>.);</w:t>
      </w:r>
    </w:p>
    <w:p w:rsidR="00A814E2" w:rsidRDefault="003E6BE7">
      <w:pPr>
        <w:tabs>
          <w:tab w:val="left" w:pos="0"/>
        </w:tabs>
        <w:suppressAutoHyphens/>
        <w:spacing w:line="276" w:lineRule="auto"/>
        <w:ind w:firstLine="567"/>
        <w:jc w:val="both"/>
        <w:rPr>
          <w:sz w:val="20"/>
          <w:lang w:eastAsia="lt-LT"/>
        </w:rPr>
      </w:pPr>
      <w:r>
        <w:rPr>
          <w:lang w:eastAsia="lt-LT"/>
        </w:rPr>
        <w:t>7.7. patalpų savininkai, kurių naudai paimtas lengvatinis kreditas namo atnaujinimo (modernizavimo) projektui įgyvendinti, privalės kiekvieną mėnesį apmokėti jiems tenkančią kredito ir palūkanų dalį pagal kreditavimo sutartyje nustatytą kredito grąžinimo grafiką projekto administratoriaus nurodyta tvarka;</w:t>
      </w:r>
    </w:p>
    <w:p w:rsidR="00A814E2" w:rsidRDefault="003E6BE7">
      <w:pPr>
        <w:tabs>
          <w:tab w:val="left" w:pos="720"/>
        </w:tabs>
        <w:suppressAutoHyphens/>
        <w:spacing w:line="276" w:lineRule="auto"/>
        <w:ind w:firstLine="567"/>
        <w:jc w:val="both"/>
        <w:rPr>
          <w:lang w:eastAsia="lt-LT"/>
        </w:rPr>
      </w:pPr>
      <w:r>
        <w:rPr>
          <w:lang w:eastAsia="lt-LT"/>
        </w:rPr>
        <w:t>7.8. p</w:t>
      </w:r>
      <w:r>
        <w:rPr>
          <w:szCs w:val="24"/>
          <w:lang w:eastAsia="lt-LT"/>
        </w:rPr>
        <w:t>atalpų savininkai, perleisdami patalpas kitam asmeniui, turi informuoti pirkėją (įgijėją) apie patalpų savininkui tenkančius įsipareigojimus ir įsiskolinimus, susijusius su projekto įgyvendinimu, kreditu ir palūkanomis. Jei yra įsiskolinimų perleidimo metu – patalpų savininkai privalo juos apmokėti iki patalpų perleidimo dienos, vykdytinas prievoles perduoti buto ar kitų patalpų pirkėjui (įgijėjui). Apie patalpų perleidimą patalpų savininkas turi informuoti bendrojo naudojimo objektų valdytoją ir projekto administratorių;</w:t>
      </w:r>
    </w:p>
    <w:p w:rsidR="00A814E2" w:rsidRDefault="003E6BE7">
      <w:pPr>
        <w:suppressAutoHyphens/>
        <w:spacing w:line="276" w:lineRule="auto"/>
        <w:ind w:firstLine="567"/>
        <w:jc w:val="both"/>
        <w:rPr>
          <w:lang w:eastAsia="lt-LT"/>
        </w:rPr>
      </w:pPr>
      <w:r>
        <w:rPr>
          <w:lang w:eastAsia="lt-LT"/>
        </w:rPr>
        <w:t>7.9.</w:t>
      </w:r>
      <w:r>
        <w:rPr>
          <w:vertAlign w:val="superscript"/>
          <w:lang w:eastAsia="lt-LT"/>
        </w:rPr>
        <w:t xml:space="preserve"> </w:t>
      </w:r>
      <w:r>
        <w:rPr>
          <w:lang w:eastAsia="lt-LT"/>
        </w:rPr>
        <w:t xml:space="preserve">gyventojai, turintys teisę į šildymo išlaidų kompensaciją, turi būti supažindinti su Lietuvos Respublikos piniginės socialinės paramos nepasiturintiems gyventojams įstatymo nuostatomis: jei daugiabučio namo buto savininkas, kuris turi teisę į būsto šildymo išlaidų kompensaciją arba ją gauna, nedalyvavo susirinkime svarstant ir priimant sprendimą dėl </w:t>
      </w:r>
      <w:r>
        <w:rPr>
          <w:lang w:eastAsia="lt-LT"/>
        </w:rPr>
        <w:lastRenderedPageBreak/>
        <w:t xml:space="preserve">daugiabučio namo atnaujinimo (modernizavimo) projekto įgyvendinimo ir atsisakė dalyvauti įgyvendinant šį projektą (balsuojant nepritarė projekto įgyvendinimui), </w:t>
      </w:r>
      <w:r>
        <w:rPr>
          <w:rFonts w:eastAsia="Calibri"/>
          <w:szCs w:val="24"/>
        </w:rPr>
        <w:t>ir dėl šių asmenų veiksmų (neveikimo) daugiabučio namo atnaujinimo (modernizavimo) projektas nebuvo pradėtas įgyvendinti, nuo kito mėnesio, už kurį skiriama būsto šildymo išlaidų kompensacija, jo bendrai gyvenantiems asmenims arba vienam gyvenančiam daugiabučio namo buto savininkui skiriama kompensuojama būsto šildymo išlaidų dalis mažinama 50 proc., o nuo kito šildymo sezono būsto šildymo išlaidų kompensacija neskiriama, bet ne ilgiau kaip 3 šildymo sezonus</w:t>
      </w:r>
      <w:r>
        <w:rPr>
          <w:lang w:eastAsia="lt-LT"/>
        </w:rPr>
        <w:t>;</w:t>
      </w:r>
    </w:p>
    <w:p w:rsidR="00A814E2" w:rsidRDefault="003E6BE7">
      <w:pPr>
        <w:spacing w:line="276" w:lineRule="auto"/>
        <w:ind w:firstLine="567"/>
        <w:jc w:val="both"/>
      </w:pPr>
      <w:r>
        <w:t xml:space="preserve">7.10. gyventojai turi būti supažindinti su Valstybės paramos taisyklių VI skyriaus ir Lietuvos Respublikos nepriklausomybės gynėjų ir kitų nukentėjusių nuo 1991 m. sausio 11–13 d. ir po to vykdytos SSRS agresijos asmenų teisinio statuso pripažinimo įstatymo nuostatomis: apie teisę </w:t>
      </w:r>
      <w:r>
        <w:rPr>
          <w:lang w:eastAsia="lt-LT"/>
        </w:rPr>
        <w:t>daugiabučio namo butų savininkams Lietuvos Respublikos nepriklausomybės gynėjams, nukentėjusiems nuo 1991 m. sausio 11–13 d. ir po to vykdytos SSRS agresijos, žuvusių Lietuvos Respublikos nepriklausomybės gynėjų šeimos nariams (vaikams (įvaikiams), našliams ir tėvams (įtėviams)), Lietuvos Respublikos nepriklausomybės gynėjams, netekusiems 45 ir daugiau procentų dalyvumo (iki 2023 m. gruodžio 31 d. – 45  ir daugiau procentų darbingumo; iki 2005 m. birželio 30 d. – pripažintų invalidais) dėl 1991 m. sausio 11–13 d. ir po to vykdytos SSRS agresijos, šeimos nariams (nepilnamečiams vaikams (įvaikiams), sutuoktiniams ir tėvams (įtėviams))</w:t>
      </w:r>
      <w:r>
        <w:t xml:space="preserve"> gauti 100 procentų valstybės paramos.</w:t>
      </w:r>
    </w:p>
    <w:p w:rsidR="00A814E2" w:rsidRDefault="00A814E2">
      <w:pPr>
        <w:suppressAutoHyphens/>
        <w:spacing w:line="276" w:lineRule="auto"/>
        <w:rPr>
          <w:lang w:eastAsia="lt-LT"/>
        </w:rPr>
      </w:pPr>
    </w:p>
    <w:p w:rsidR="00A814E2" w:rsidRDefault="003E6BE7">
      <w:pPr>
        <w:suppressAutoHyphens/>
        <w:spacing w:line="276" w:lineRule="auto"/>
        <w:rPr>
          <w:b/>
          <w:bCs/>
          <w:lang w:eastAsia="lt-LT"/>
        </w:rPr>
      </w:pPr>
      <w:r>
        <w:rPr>
          <w:b/>
          <w:bCs/>
          <w:lang w:eastAsia="lt-LT"/>
        </w:rPr>
        <w:t>Buto ar kitų patalpų savininko sprendimas:</w:t>
      </w:r>
    </w:p>
    <w:p w:rsidR="00A814E2" w:rsidRDefault="00A814E2">
      <w:pPr>
        <w:suppressAutoHyphens/>
        <w:spacing w:line="276" w:lineRule="auto"/>
        <w:rPr>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8"/>
        <w:gridCol w:w="6486"/>
      </w:tblGrid>
      <w:tr w:rsidR="00A814E2">
        <w:tc>
          <w:tcPr>
            <w:tcW w:w="1709" w:type="pct"/>
            <w:tcBorders>
              <w:top w:val="single" w:sz="4" w:space="0" w:color="auto"/>
              <w:left w:val="single" w:sz="4" w:space="0" w:color="auto"/>
              <w:bottom w:val="single" w:sz="4" w:space="0" w:color="auto"/>
              <w:right w:val="single" w:sz="4" w:space="0" w:color="auto"/>
            </w:tcBorders>
            <w:vAlign w:val="center"/>
            <w:hideMark/>
          </w:tcPr>
          <w:p w:rsidR="00A814E2" w:rsidRDefault="003E6BE7">
            <w:pPr>
              <w:suppressAutoHyphens/>
              <w:spacing w:line="276" w:lineRule="auto"/>
              <w:jc w:val="center"/>
              <w:rPr>
                <w:lang w:eastAsia="lt-LT"/>
              </w:rPr>
            </w:pPr>
            <w:r>
              <w:rPr>
                <w:lang w:eastAsia="lt-LT"/>
              </w:rPr>
              <w:t>Žyma raštu</w:t>
            </w:r>
          </w:p>
          <w:p w:rsidR="00A814E2" w:rsidRDefault="003E6BE7">
            <w:pPr>
              <w:suppressAutoHyphens/>
              <w:spacing w:line="276" w:lineRule="auto"/>
              <w:jc w:val="center"/>
              <w:rPr>
                <w:lang w:eastAsia="lt-LT"/>
              </w:rPr>
            </w:pPr>
            <w:r>
              <w:rPr>
                <w:lang w:eastAsia="lt-LT"/>
              </w:rPr>
              <w:t>siūlomam sprendimui</w:t>
            </w:r>
          </w:p>
          <w:p w:rsidR="00A814E2" w:rsidRDefault="003E6BE7">
            <w:pPr>
              <w:suppressAutoHyphens/>
              <w:spacing w:line="276" w:lineRule="auto"/>
              <w:jc w:val="center"/>
              <w:rPr>
                <w:lang w:eastAsia="lt-LT"/>
              </w:rPr>
            </w:pPr>
            <w:r>
              <w:rPr>
                <w:lang w:eastAsia="lt-LT"/>
              </w:rPr>
              <w:t>„pritariu“</w:t>
            </w:r>
          </w:p>
          <w:p w:rsidR="00A814E2" w:rsidRDefault="003E6BE7">
            <w:pPr>
              <w:suppressAutoHyphens/>
              <w:spacing w:line="276" w:lineRule="auto"/>
              <w:jc w:val="center"/>
              <w:rPr>
                <w:lang w:eastAsia="lt-LT"/>
              </w:rPr>
            </w:pPr>
            <w:r>
              <w:rPr>
                <w:lang w:eastAsia="lt-LT"/>
              </w:rPr>
              <w:t>„nepritariu“</w:t>
            </w:r>
          </w:p>
        </w:tc>
        <w:tc>
          <w:tcPr>
            <w:tcW w:w="3291" w:type="pct"/>
            <w:tcBorders>
              <w:top w:val="single" w:sz="4" w:space="0" w:color="auto"/>
              <w:left w:val="single" w:sz="4" w:space="0" w:color="auto"/>
              <w:bottom w:val="single" w:sz="4" w:space="0" w:color="auto"/>
              <w:right w:val="single" w:sz="4" w:space="0" w:color="auto"/>
            </w:tcBorders>
            <w:vAlign w:val="center"/>
            <w:hideMark/>
          </w:tcPr>
          <w:p w:rsidR="00A814E2" w:rsidRDefault="003E6BE7">
            <w:pPr>
              <w:suppressAutoHyphens/>
              <w:spacing w:line="276" w:lineRule="auto"/>
              <w:jc w:val="center"/>
              <w:rPr>
                <w:lang w:eastAsia="lt-LT"/>
              </w:rPr>
            </w:pPr>
            <w:r>
              <w:rPr>
                <w:lang w:eastAsia="lt-LT"/>
              </w:rPr>
              <w:t>Buto ir kitų patalpų numeris ar kitas indentifikavimo požymis, jų savininko vardas, pavardė, parašas arba juridinio asmens pavadinimas, įgaliotojo atstovo vardas, pavardė, parašas</w:t>
            </w:r>
          </w:p>
        </w:tc>
      </w:tr>
      <w:tr w:rsidR="00A814E2">
        <w:tc>
          <w:tcPr>
            <w:tcW w:w="1709" w:type="pct"/>
            <w:tcBorders>
              <w:top w:val="single" w:sz="4" w:space="0" w:color="auto"/>
              <w:left w:val="single" w:sz="4" w:space="0" w:color="auto"/>
              <w:bottom w:val="single" w:sz="4" w:space="0" w:color="auto"/>
              <w:right w:val="single" w:sz="4" w:space="0" w:color="auto"/>
            </w:tcBorders>
            <w:vAlign w:val="center"/>
          </w:tcPr>
          <w:p w:rsidR="00A814E2" w:rsidRDefault="00A814E2">
            <w:pPr>
              <w:suppressAutoHyphens/>
              <w:spacing w:line="276" w:lineRule="auto"/>
              <w:jc w:val="center"/>
              <w:rPr>
                <w:lang w:eastAsia="lt-LT"/>
              </w:rPr>
            </w:pPr>
          </w:p>
          <w:p w:rsidR="00A814E2" w:rsidRDefault="00A814E2">
            <w:pPr>
              <w:suppressAutoHyphens/>
              <w:spacing w:line="276" w:lineRule="auto"/>
              <w:jc w:val="center"/>
              <w:rPr>
                <w:lang w:eastAsia="lt-LT"/>
              </w:rPr>
            </w:pPr>
          </w:p>
        </w:tc>
        <w:tc>
          <w:tcPr>
            <w:tcW w:w="3291" w:type="pct"/>
            <w:tcBorders>
              <w:top w:val="single" w:sz="4" w:space="0" w:color="auto"/>
              <w:left w:val="single" w:sz="4" w:space="0" w:color="auto"/>
              <w:bottom w:val="single" w:sz="4" w:space="0" w:color="auto"/>
              <w:right w:val="single" w:sz="4" w:space="0" w:color="auto"/>
            </w:tcBorders>
            <w:vAlign w:val="center"/>
          </w:tcPr>
          <w:p w:rsidR="00A814E2" w:rsidRDefault="00A814E2">
            <w:pPr>
              <w:suppressAutoHyphens/>
              <w:spacing w:line="276" w:lineRule="auto"/>
              <w:jc w:val="center"/>
              <w:rPr>
                <w:lang w:eastAsia="lt-LT"/>
              </w:rPr>
            </w:pPr>
          </w:p>
        </w:tc>
      </w:tr>
    </w:tbl>
    <w:p w:rsidR="00A814E2" w:rsidRDefault="00A814E2">
      <w:pPr>
        <w:tabs>
          <w:tab w:val="left" w:pos="-4111"/>
        </w:tabs>
        <w:suppressAutoHyphens/>
        <w:spacing w:line="276" w:lineRule="auto"/>
        <w:jc w:val="both"/>
        <w:rPr>
          <w:lang w:eastAsia="lt-LT"/>
        </w:rPr>
      </w:pPr>
    </w:p>
    <w:p w:rsidR="00A814E2" w:rsidRDefault="003E6BE7">
      <w:pPr>
        <w:shd w:val="clear" w:color="000000" w:fill="auto"/>
        <w:tabs>
          <w:tab w:val="left" w:pos="720"/>
        </w:tabs>
        <w:spacing w:line="276" w:lineRule="auto"/>
        <w:ind w:firstLine="567"/>
        <w:jc w:val="both"/>
        <w:rPr>
          <w:szCs w:val="24"/>
          <w:lang w:eastAsia="lt-LT"/>
        </w:rPr>
      </w:pPr>
      <w:r>
        <w:rPr>
          <w:lang w:eastAsia="lt-LT"/>
        </w:rPr>
        <w:t xml:space="preserve">8. Siūlomas sprendimas 4.3 papunktyje svarstomu klausimu, dėl kurio balsuojama. </w:t>
      </w:r>
      <w:r>
        <w:rPr>
          <w:szCs w:val="24"/>
          <w:lang w:eastAsia="lt-LT"/>
        </w:rPr>
        <w:t xml:space="preserve">Patvirtinti 20 </w:t>
      </w:r>
      <w:r>
        <w:rPr>
          <w:rFonts w:eastAsia="Calibri"/>
          <w:szCs w:val="24"/>
        </w:rPr>
        <w:t xml:space="preserve">proc. </w:t>
      </w:r>
      <w:r>
        <w:rPr>
          <w:szCs w:val="24"/>
          <w:lang w:eastAsia="lt-LT"/>
        </w:rPr>
        <w:t xml:space="preserve">rezervą, kuris apskaičiuotas nuo investicijų plane numatytos statybos rangos darbų, energinį efektyvumą didinančioms ir kitoms priemonėms įgyvendinti numatytos, sumos ir nustatyti, kad: </w:t>
      </w:r>
    </w:p>
    <w:p w:rsidR="00A814E2" w:rsidRDefault="003E6BE7">
      <w:pPr>
        <w:suppressAutoHyphens/>
        <w:spacing w:line="276" w:lineRule="auto"/>
        <w:ind w:firstLine="567"/>
        <w:jc w:val="both"/>
        <w:rPr>
          <w:szCs w:val="24"/>
          <w:lang w:eastAsia="lt-LT"/>
        </w:rPr>
      </w:pPr>
      <w:r>
        <w:rPr>
          <w:szCs w:val="24"/>
          <w:lang w:eastAsia="lt-LT"/>
        </w:rPr>
        <w:t>8.1.</w:t>
      </w:r>
      <w:r>
        <w:rPr>
          <w:szCs w:val="24"/>
          <w:lang w:eastAsia="lt-LT"/>
        </w:rPr>
        <w:tab/>
        <w:t xml:space="preserve"> visa investicijų suma neturi viršyti ____________(_________________________) Eur,</w:t>
      </w:r>
    </w:p>
    <w:p w:rsidR="00A814E2" w:rsidRDefault="003E6BE7">
      <w:pPr>
        <w:suppressAutoHyphens/>
        <w:spacing w:line="276" w:lineRule="auto"/>
        <w:ind w:firstLine="5103"/>
        <w:jc w:val="both"/>
        <w:rPr>
          <w:sz w:val="22"/>
          <w:szCs w:val="22"/>
          <w:lang w:eastAsia="lt-LT"/>
        </w:rPr>
      </w:pPr>
      <w:r>
        <w:rPr>
          <w:sz w:val="22"/>
          <w:szCs w:val="22"/>
          <w:lang w:eastAsia="lt-LT"/>
        </w:rPr>
        <w:t>(skaičiais, žodžiais)</w:t>
      </w:r>
    </w:p>
    <w:p w:rsidR="00A814E2" w:rsidRDefault="003E6BE7">
      <w:pPr>
        <w:tabs>
          <w:tab w:val="left" w:pos="-4111"/>
        </w:tabs>
        <w:suppressAutoHyphens/>
        <w:spacing w:line="276" w:lineRule="auto"/>
        <w:jc w:val="both"/>
        <w:rPr>
          <w:szCs w:val="24"/>
          <w:lang w:eastAsia="lt-LT"/>
        </w:rPr>
      </w:pPr>
      <w:r>
        <w:rPr>
          <w:szCs w:val="24"/>
          <w:lang w:eastAsia="lt-LT"/>
        </w:rPr>
        <w:t xml:space="preserve">iš jų kredito suma , įskaitant 20 </w:t>
      </w:r>
      <w:r>
        <w:rPr>
          <w:rFonts w:eastAsia="Calibri"/>
          <w:szCs w:val="24"/>
        </w:rPr>
        <w:t xml:space="preserve">proc. </w:t>
      </w:r>
      <w:r>
        <w:rPr>
          <w:szCs w:val="24"/>
          <w:lang w:eastAsia="lt-LT"/>
        </w:rPr>
        <w:t>rezervą,</w:t>
      </w:r>
    </w:p>
    <w:p w:rsidR="00A814E2" w:rsidRDefault="00A814E2">
      <w:pPr>
        <w:tabs>
          <w:tab w:val="left" w:pos="-4111"/>
        </w:tabs>
        <w:suppressAutoHyphens/>
        <w:spacing w:line="276" w:lineRule="auto"/>
        <w:jc w:val="both"/>
        <w:rPr>
          <w:szCs w:val="24"/>
          <w:lang w:eastAsia="lt-LT"/>
        </w:rPr>
      </w:pPr>
    </w:p>
    <w:p w:rsidR="00A814E2" w:rsidRDefault="003E6BE7">
      <w:pPr>
        <w:tabs>
          <w:tab w:val="left" w:pos="-4111"/>
        </w:tabs>
        <w:suppressAutoHyphens/>
        <w:spacing w:line="276" w:lineRule="auto"/>
        <w:jc w:val="both"/>
        <w:rPr>
          <w:szCs w:val="24"/>
          <w:lang w:eastAsia="lt-LT"/>
        </w:rPr>
      </w:pPr>
      <w:r>
        <w:rPr>
          <w:szCs w:val="24"/>
          <w:lang w:eastAsia="lt-LT"/>
        </w:rPr>
        <w:t>________________________(_________________________________________) Eur.</w:t>
      </w:r>
    </w:p>
    <w:p w:rsidR="00A814E2" w:rsidRDefault="003E6BE7">
      <w:pPr>
        <w:suppressAutoHyphens/>
        <w:spacing w:line="276" w:lineRule="auto"/>
        <w:ind w:firstLine="2410"/>
        <w:jc w:val="both"/>
        <w:rPr>
          <w:sz w:val="22"/>
          <w:szCs w:val="22"/>
          <w:lang w:eastAsia="lt-LT"/>
        </w:rPr>
      </w:pPr>
      <w:r>
        <w:rPr>
          <w:sz w:val="22"/>
          <w:szCs w:val="22"/>
          <w:lang w:eastAsia="lt-LT"/>
        </w:rPr>
        <w:t>(skaičiais, žodžiais)</w:t>
      </w:r>
    </w:p>
    <w:p w:rsidR="00A814E2" w:rsidRDefault="003E6BE7">
      <w:pPr>
        <w:spacing w:line="276" w:lineRule="auto"/>
        <w:ind w:firstLine="567"/>
        <w:jc w:val="both"/>
        <w:rPr>
          <w:szCs w:val="24"/>
          <w:lang w:eastAsia="lt-LT"/>
        </w:rPr>
      </w:pPr>
      <w:r>
        <w:rPr>
          <w:szCs w:val="24"/>
          <w:lang w:eastAsia="lt-LT"/>
        </w:rPr>
        <w:t>8.2.</w:t>
      </w:r>
      <w:r>
        <w:rPr>
          <w:szCs w:val="24"/>
          <w:lang w:eastAsia="lt-LT"/>
        </w:rPr>
        <w:tab/>
        <w:t>rezervas naudojamas:</w:t>
      </w:r>
    </w:p>
    <w:p w:rsidR="00A814E2" w:rsidRDefault="003E6BE7">
      <w:pPr>
        <w:tabs>
          <w:tab w:val="left" w:pos="993"/>
        </w:tabs>
        <w:spacing w:line="276" w:lineRule="auto"/>
        <w:ind w:firstLine="709"/>
        <w:jc w:val="both"/>
        <w:rPr>
          <w:szCs w:val="24"/>
          <w:lang w:eastAsia="lt-LT"/>
        </w:rPr>
      </w:pPr>
      <w:r>
        <w:rPr>
          <w:szCs w:val="24"/>
          <w:lang w:eastAsia="lt-LT"/>
        </w:rPr>
        <w:t>–</w:t>
      </w:r>
      <w:r>
        <w:rPr>
          <w:szCs w:val="24"/>
          <w:lang w:eastAsia="lt-LT"/>
        </w:rPr>
        <w:tab/>
        <w:t>statybos rangos darbų sutarties kainai perskaičiuoti, jeigu nepakanka numatytos sumos statybos rangos darbams, susijusiems su energinį efektyvumą didinančiomis ir kitomis priemonėmis, įgyvendinti;</w:t>
      </w:r>
    </w:p>
    <w:p w:rsidR="00A814E2" w:rsidRDefault="003E6BE7">
      <w:pPr>
        <w:tabs>
          <w:tab w:val="left" w:pos="993"/>
        </w:tabs>
        <w:spacing w:line="276" w:lineRule="auto"/>
        <w:ind w:firstLine="709"/>
        <w:jc w:val="both"/>
        <w:rPr>
          <w:szCs w:val="24"/>
          <w:lang w:eastAsia="lt-LT"/>
        </w:rPr>
      </w:pPr>
      <w:r>
        <w:rPr>
          <w:szCs w:val="24"/>
          <w:lang w:eastAsia="lt-LT"/>
        </w:rPr>
        <w:t>–</w:t>
      </w:r>
      <w:r>
        <w:rPr>
          <w:szCs w:val="24"/>
          <w:lang w:eastAsia="lt-LT"/>
        </w:rPr>
        <w:tab/>
        <w:t>neįvykus projekto statybos rangos darbų ar statybos rangos darbų kartu su techninio darbo projekto parengimu pirkimui ir nustačius, kad numatyta statybos rangos darbų suma yra per maža pirkimui įvykdyti;</w:t>
      </w:r>
    </w:p>
    <w:p w:rsidR="00A814E2" w:rsidRDefault="003E6BE7">
      <w:pPr>
        <w:tabs>
          <w:tab w:val="left" w:pos="993"/>
        </w:tabs>
        <w:spacing w:line="276" w:lineRule="auto"/>
        <w:ind w:firstLine="709"/>
        <w:jc w:val="both"/>
        <w:rPr>
          <w:szCs w:val="24"/>
          <w:lang w:eastAsia="lt-LT"/>
        </w:rPr>
      </w:pPr>
      <w:r>
        <w:rPr>
          <w:szCs w:val="24"/>
          <w:lang w:eastAsia="lt-LT"/>
        </w:rPr>
        <w:lastRenderedPageBreak/>
        <w:t>–</w:t>
      </w:r>
      <w:r>
        <w:rPr>
          <w:szCs w:val="24"/>
          <w:lang w:eastAsia="lt-LT"/>
        </w:rPr>
        <w:tab/>
        <w:t>papildomiems statybos rangos darbams įsigyti, jeigu numatytos statybos rangos darbų sumos nepakanka atsiradusiems papildomiems statybos rangos darbams atlikti;</w:t>
      </w:r>
    </w:p>
    <w:p w:rsidR="00A814E2" w:rsidRDefault="003E6BE7">
      <w:pPr>
        <w:spacing w:line="276" w:lineRule="auto"/>
        <w:ind w:firstLine="567"/>
        <w:jc w:val="both"/>
        <w:rPr>
          <w:szCs w:val="24"/>
          <w:lang w:eastAsia="lt-LT"/>
        </w:rPr>
      </w:pPr>
      <w:r>
        <w:t>8.3. p</w:t>
      </w:r>
      <w:r>
        <w:rPr>
          <w:szCs w:val="24"/>
          <w:lang w:eastAsia="lt-LT"/>
        </w:rPr>
        <w:t xml:space="preserve">rireikus panaudoti dalį ar visą rezervo sumą, 8.2 papunktyje nurodytais atvejais projekto administratorius </w:t>
      </w:r>
      <w:r>
        <w:t>raštu informuoja butų ir kitų patalpų savininkus išvardydamas rezervo naudojimo priežastis;</w:t>
      </w:r>
      <w:r>
        <w:rPr>
          <w:szCs w:val="24"/>
          <w:vertAlign w:val="superscript"/>
          <w:lang w:eastAsia="lt-LT"/>
        </w:rPr>
        <w:footnoteReference w:id="6"/>
      </w:r>
    </w:p>
    <w:p w:rsidR="00A814E2" w:rsidRDefault="003E6BE7">
      <w:pPr>
        <w:spacing w:line="276" w:lineRule="auto"/>
        <w:ind w:firstLine="567"/>
        <w:jc w:val="both"/>
        <w:rPr>
          <w:szCs w:val="24"/>
          <w:lang w:eastAsia="lt-LT"/>
        </w:rPr>
      </w:pPr>
      <w:r>
        <w:t>8.4. atskiras butų ir kitų patalpų savininkų sprendimas dėl rezervo naudojimo 8.2 papunktyje nurodytais atvejais nepriimamas.</w:t>
      </w:r>
      <w:r>
        <w:rPr>
          <w:szCs w:val="24"/>
          <w:vertAlign w:val="superscript"/>
          <w:lang w:eastAsia="lt-LT"/>
        </w:rPr>
        <w:footnoteReference w:id="7"/>
      </w:r>
    </w:p>
    <w:p w:rsidR="00A814E2" w:rsidRDefault="00A814E2">
      <w:pPr>
        <w:tabs>
          <w:tab w:val="left" w:pos="720"/>
        </w:tabs>
        <w:spacing w:line="276" w:lineRule="auto"/>
        <w:jc w:val="both"/>
      </w:pPr>
    </w:p>
    <w:p w:rsidR="00A814E2" w:rsidRDefault="003E6BE7">
      <w:pPr>
        <w:spacing w:line="276" w:lineRule="auto"/>
        <w:rPr>
          <w:b/>
        </w:rPr>
      </w:pPr>
      <w:r>
        <w:rPr>
          <w:b/>
        </w:rPr>
        <w:t>Buto ar kitų patalpų savininko sprendimas:</w:t>
      </w:r>
    </w:p>
    <w:p w:rsidR="00A814E2" w:rsidRDefault="00A814E2">
      <w:pPr>
        <w:spacing w:line="276" w:lineRule="auto"/>
        <w:ind w:left="720"/>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832"/>
      </w:tblGrid>
      <w:tr w:rsidR="00A814E2">
        <w:tc>
          <w:tcPr>
            <w:tcW w:w="2694" w:type="dxa"/>
            <w:vAlign w:val="center"/>
          </w:tcPr>
          <w:p w:rsidR="00A814E2" w:rsidRDefault="003E6BE7">
            <w:pPr>
              <w:spacing w:line="276" w:lineRule="auto"/>
              <w:jc w:val="center"/>
              <w:rPr>
                <w:szCs w:val="24"/>
                <w:lang w:eastAsia="lt-LT"/>
              </w:rPr>
            </w:pPr>
            <w:r>
              <w:rPr>
                <w:szCs w:val="24"/>
                <w:lang w:eastAsia="lt-LT"/>
              </w:rPr>
              <w:t>Žyma raštu</w:t>
            </w:r>
          </w:p>
          <w:p w:rsidR="00A814E2" w:rsidRDefault="003E6BE7">
            <w:pPr>
              <w:spacing w:line="276" w:lineRule="auto"/>
              <w:jc w:val="center"/>
              <w:rPr>
                <w:szCs w:val="24"/>
                <w:lang w:eastAsia="lt-LT"/>
              </w:rPr>
            </w:pPr>
            <w:r>
              <w:rPr>
                <w:szCs w:val="24"/>
                <w:lang w:eastAsia="lt-LT"/>
              </w:rPr>
              <w:t>siūlomam sprendimui</w:t>
            </w:r>
          </w:p>
          <w:p w:rsidR="00A814E2" w:rsidRDefault="003E6BE7">
            <w:pPr>
              <w:spacing w:line="276" w:lineRule="auto"/>
              <w:jc w:val="center"/>
              <w:rPr>
                <w:szCs w:val="24"/>
                <w:lang w:eastAsia="lt-LT"/>
              </w:rPr>
            </w:pPr>
            <w:r>
              <w:rPr>
                <w:szCs w:val="24"/>
                <w:lang w:eastAsia="lt-LT"/>
              </w:rPr>
              <w:t>„pritariu“</w:t>
            </w:r>
          </w:p>
          <w:p w:rsidR="00A814E2" w:rsidRDefault="003E6BE7">
            <w:pPr>
              <w:spacing w:line="276" w:lineRule="auto"/>
              <w:jc w:val="center"/>
              <w:rPr>
                <w:szCs w:val="24"/>
                <w:lang w:eastAsia="lt-LT"/>
              </w:rPr>
            </w:pPr>
            <w:r>
              <w:rPr>
                <w:szCs w:val="24"/>
                <w:lang w:eastAsia="lt-LT"/>
              </w:rPr>
              <w:t>„nepritariu“</w:t>
            </w:r>
          </w:p>
        </w:tc>
        <w:tc>
          <w:tcPr>
            <w:tcW w:w="6832" w:type="dxa"/>
            <w:vAlign w:val="center"/>
          </w:tcPr>
          <w:p w:rsidR="00A814E2" w:rsidRDefault="003E6BE7">
            <w:pPr>
              <w:spacing w:line="276" w:lineRule="auto"/>
              <w:jc w:val="center"/>
              <w:rPr>
                <w:szCs w:val="24"/>
                <w:lang w:eastAsia="lt-LT"/>
              </w:rPr>
            </w:pPr>
            <w:r>
              <w:rPr>
                <w:szCs w:val="24"/>
                <w:lang w:eastAsia="lt-LT"/>
              </w:rPr>
              <w:t>Buto ir kitų patalpų numeris ar kitas indentifikavimo požymis, jų savininko vardas, pavardė, parašas arba juridinio asmens pavadinimas, įgaliotojo atstovo vardas, pavardė, parašas</w:t>
            </w:r>
          </w:p>
        </w:tc>
      </w:tr>
      <w:tr w:rsidR="00A814E2">
        <w:tc>
          <w:tcPr>
            <w:tcW w:w="2694" w:type="dxa"/>
            <w:vAlign w:val="center"/>
          </w:tcPr>
          <w:p w:rsidR="00A814E2" w:rsidRDefault="00A814E2">
            <w:pPr>
              <w:spacing w:line="276" w:lineRule="auto"/>
              <w:jc w:val="center"/>
              <w:rPr>
                <w:szCs w:val="24"/>
                <w:lang w:eastAsia="lt-LT"/>
              </w:rPr>
            </w:pPr>
          </w:p>
          <w:p w:rsidR="00A814E2" w:rsidRDefault="00A814E2">
            <w:pPr>
              <w:spacing w:line="276" w:lineRule="auto"/>
              <w:jc w:val="center"/>
              <w:rPr>
                <w:szCs w:val="24"/>
                <w:lang w:eastAsia="lt-LT"/>
              </w:rPr>
            </w:pPr>
          </w:p>
          <w:p w:rsidR="00A814E2" w:rsidRDefault="00A814E2">
            <w:pPr>
              <w:spacing w:line="276" w:lineRule="auto"/>
              <w:jc w:val="center"/>
              <w:rPr>
                <w:szCs w:val="24"/>
                <w:lang w:eastAsia="lt-LT"/>
              </w:rPr>
            </w:pPr>
          </w:p>
        </w:tc>
        <w:tc>
          <w:tcPr>
            <w:tcW w:w="6832" w:type="dxa"/>
            <w:vAlign w:val="center"/>
          </w:tcPr>
          <w:p w:rsidR="00A814E2" w:rsidRDefault="00A814E2">
            <w:pPr>
              <w:spacing w:line="276" w:lineRule="auto"/>
              <w:jc w:val="center"/>
              <w:rPr>
                <w:szCs w:val="24"/>
                <w:lang w:eastAsia="lt-LT"/>
              </w:rPr>
            </w:pPr>
          </w:p>
          <w:p w:rsidR="00A814E2" w:rsidRDefault="00A814E2">
            <w:pPr>
              <w:spacing w:line="276" w:lineRule="auto"/>
              <w:jc w:val="center"/>
              <w:rPr>
                <w:szCs w:val="24"/>
                <w:lang w:eastAsia="lt-LT"/>
              </w:rPr>
            </w:pPr>
          </w:p>
          <w:p w:rsidR="00A814E2" w:rsidRDefault="00A814E2">
            <w:pPr>
              <w:spacing w:line="276" w:lineRule="auto"/>
              <w:jc w:val="center"/>
              <w:rPr>
                <w:szCs w:val="24"/>
                <w:lang w:eastAsia="lt-LT"/>
              </w:rPr>
            </w:pPr>
          </w:p>
        </w:tc>
      </w:tr>
    </w:tbl>
    <w:p w:rsidR="00A814E2" w:rsidRDefault="00A814E2">
      <w:pPr>
        <w:tabs>
          <w:tab w:val="right" w:leader="dot" w:pos="9072"/>
        </w:tabs>
        <w:spacing w:line="276" w:lineRule="auto"/>
        <w:jc w:val="both"/>
      </w:pPr>
    </w:p>
    <w:p w:rsidR="00A814E2" w:rsidRDefault="003E6BE7">
      <w:pPr>
        <w:spacing w:line="276" w:lineRule="auto"/>
        <w:ind w:right="-2" w:firstLine="567"/>
        <w:jc w:val="both"/>
        <w:rPr>
          <w:lang w:eastAsia="lt-LT"/>
        </w:rPr>
      </w:pPr>
      <w:r>
        <w:rPr>
          <w:lang w:eastAsia="lt-LT"/>
        </w:rPr>
        <w:t>9. Siūlomas sprendimas (4.4 papunktyje svarstomu klausimu), dėl kurio balsuojama:</w:t>
      </w:r>
    </w:p>
    <w:p w:rsidR="00A814E2" w:rsidRDefault="003E6BE7">
      <w:pPr>
        <w:spacing w:line="276" w:lineRule="auto"/>
        <w:ind w:right="-2" w:firstLine="567"/>
        <w:jc w:val="both"/>
        <w:rPr>
          <w:rFonts w:eastAsia="Calibri"/>
          <w:szCs w:val="24"/>
        </w:rPr>
      </w:pPr>
      <w:r>
        <w:rPr>
          <w:rFonts w:eastAsia="Calibri"/>
          <w:szCs w:val="24"/>
        </w:rPr>
        <w:t xml:space="preserve">9.1. Projekto administratorius </w:t>
      </w:r>
      <w:r>
        <w:rPr>
          <w:rFonts w:eastAsia="Calibri"/>
          <w:i/>
          <w:iCs/>
          <w:szCs w:val="24"/>
        </w:rPr>
        <w:t>patalpų savininkų vardu arba veikdamas patalpų savininkų naudai savo vardu</w:t>
      </w:r>
      <w:r>
        <w:rPr>
          <w:rFonts w:eastAsia="Calibri"/>
          <w:sz w:val="22"/>
          <w:szCs w:val="22"/>
        </w:rPr>
        <w:t xml:space="preserve"> (</w:t>
      </w:r>
      <w:r>
        <w:rPr>
          <w:sz w:val="22"/>
          <w:szCs w:val="22"/>
          <w:lang w:eastAsia="lt-LT"/>
        </w:rPr>
        <w:t>pasirinkti pabraukiant</w:t>
      </w:r>
      <w:r>
        <w:rPr>
          <w:rFonts w:eastAsia="Calibri"/>
          <w:sz w:val="22"/>
          <w:szCs w:val="22"/>
        </w:rPr>
        <w:t xml:space="preserve">) </w:t>
      </w:r>
      <w:r>
        <w:rPr>
          <w:rFonts w:eastAsia="Calibri"/>
          <w:szCs w:val="24"/>
        </w:rPr>
        <w:t xml:space="preserve">sudaro </w:t>
      </w:r>
      <w:r>
        <w:rPr>
          <w:rFonts w:eastAsia="Arial"/>
        </w:rPr>
        <w:t xml:space="preserve">lengvatinio kredito </w:t>
      </w:r>
      <w:r>
        <w:rPr>
          <w:rFonts w:eastAsia="Calibri"/>
          <w:szCs w:val="24"/>
        </w:rPr>
        <w:t xml:space="preserve">sutartį, ne didesnei kaip </w:t>
      </w:r>
      <w:r>
        <w:rPr>
          <w:rFonts w:eastAsia="Calibri"/>
          <w:szCs w:val="24"/>
          <w:lang w:eastAsia="lt-LT"/>
        </w:rPr>
        <w:t>_______________________________________</w:t>
      </w:r>
      <w:r>
        <w:rPr>
          <w:rFonts w:eastAsia="Calibri"/>
          <w:szCs w:val="24"/>
        </w:rPr>
        <w:t xml:space="preserve">Eur sumai arba, įskaitant 20 proc. rezervą, ne didesnei kaip, </w:t>
      </w:r>
      <w:r>
        <w:rPr>
          <w:rFonts w:eastAsia="Calibri"/>
          <w:szCs w:val="24"/>
          <w:lang w:eastAsia="lt-LT"/>
        </w:rPr>
        <w:t xml:space="preserve">_________________________________________ </w:t>
      </w:r>
      <w:r>
        <w:rPr>
          <w:rFonts w:eastAsia="Calibri"/>
          <w:szCs w:val="24"/>
        </w:rPr>
        <w:t xml:space="preserve">Eur sumai </w:t>
      </w:r>
      <w:r>
        <w:rPr>
          <w:rFonts w:eastAsia="Calibri"/>
          <w:i/>
          <w:iCs/>
          <w:szCs w:val="24"/>
        </w:rPr>
        <w:t>(įvertinus vardinio balsavimo rezultatus, įrašomas lengvatinio kredito dydis protokole, t. y. suma, kurią imti butų ir kitų patalpų savininkai pritarė lengvatinio kredito dydžiui su ar be rezervo)</w:t>
      </w:r>
      <w:r>
        <w:rPr>
          <w:rFonts w:eastAsia="Calibri"/>
          <w:szCs w:val="24"/>
        </w:rPr>
        <w:t xml:space="preserve"> ne ilgesniam kaip </w:t>
      </w:r>
      <w:r>
        <w:rPr>
          <w:rFonts w:eastAsia="Calibri"/>
          <w:szCs w:val="24"/>
          <w:lang w:eastAsia="lt-LT"/>
        </w:rPr>
        <w:t>______________</w:t>
      </w:r>
      <w:r>
        <w:rPr>
          <w:rFonts w:eastAsia="Calibri"/>
          <w:szCs w:val="24"/>
        </w:rPr>
        <w:t xml:space="preserve">mėn. laikotarpiui su </w:t>
      </w:r>
      <w:r>
        <w:rPr>
          <w:rFonts w:eastAsia="Calibri"/>
          <w:sz w:val="28"/>
          <w:szCs w:val="28"/>
        </w:rPr>
        <w:t>____________________________</w:t>
      </w:r>
      <w:r>
        <w:rPr>
          <w:rFonts w:eastAsia="Calibri"/>
          <w:szCs w:val="24"/>
        </w:rPr>
        <w:t>(</w:t>
      </w:r>
      <w:r>
        <w:rPr>
          <w:rFonts w:eastAsia="Calibri"/>
          <w:i/>
          <w:iCs/>
          <w:szCs w:val="24"/>
        </w:rPr>
        <w:t>pirmojo finansuotojo pavadinimas, juridinio asmens kodas</w:t>
      </w:r>
      <w:r>
        <w:rPr>
          <w:rFonts w:eastAsia="Calibri"/>
          <w:szCs w:val="24"/>
        </w:rPr>
        <w:t>)</w:t>
      </w:r>
      <w:r>
        <w:rPr>
          <w:rFonts w:eastAsia="Calibri"/>
          <w:sz w:val="28"/>
          <w:szCs w:val="28"/>
        </w:rPr>
        <w:t xml:space="preserve"> </w:t>
      </w:r>
      <w:r>
        <w:rPr>
          <w:rFonts w:eastAsia="Calibri"/>
          <w:szCs w:val="24"/>
        </w:rPr>
        <w:t>(toliau – pirmasis finansuotojas) __________________________________________</w:t>
      </w:r>
      <w:r>
        <w:rPr>
          <w:rFonts w:eastAsia="Calibri"/>
          <w:iCs/>
          <w:szCs w:val="24"/>
        </w:rPr>
        <w:t>(</w:t>
      </w:r>
      <w:r>
        <w:rPr>
          <w:rFonts w:eastAsia="Calibri"/>
          <w:i/>
          <w:iCs/>
          <w:szCs w:val="24"/>
        </w:rPr>
        <w:t>pirmojo finansuotojo siūloma palūkanų norma</w:t>
      </w:r>
      <w:r>
        <w:rPr>
          <w:rFonts w:eastAsia="Calibri"/>
          <w:iCs/>
          <w:szCs w:val="24"/>
        </w:rPr>
        <w:t>)</w:t>
      </w:r>
      <w:r>
        <w:rPr>
          <w:rFonts w:eastAsia="Calibri"/>
          <w:i/>
          <w:iCs/>
          <w:szCs w:val="24"/>
        </w:rPr>
        <w:t xml:space="preserve"> </w:t>
      </w:r>
      <w:r>
        <w:rPr>
          <w:rFonts w:eastAsia="Calibri"/>
          <w:szCs w:val="24"/>
        </w:rPr>
        <w:t>arba su ______________________________________(</w:t>
      </w:r>
      <w:r>
        <w:rPr>
          <w:rFonts w:eastAsia="Calibri"/>
          <w:i/>
          <w:iCs/>
          <w:szCs w:val="24"/>
        </w:rPr>
        <w:t>antrojo finansuotojo pavadinimas, juridinio asmens</w:t>
      </w:r>
      <w:r>
        <w:rPr>
          <w:rFonts w:eastAsia="Calibri"/>
          <w:i/>
          <w:iCs/>
          <w:sz w:val="22"/>
          <w:szCs w:val="22"/>
        </w:rPr>
        <w:t xml:space="preserve"> kodas</w:t>
      </w:r>
      <w:r>
        <w:rPr>
          <w:rFonts w:eastAsia="Calibri"/>
          <w:sz w:val="22"/>
          <w:szCs w:val="22"/>
        </w:rPr>
        <w:t>)</w:t>
      </w:r>
      <w:r>
        <w:rPr>
          <w:rFonts w:eastAsia="Calibri"/>
          <w:szCs w:val="24"/>
        </w:rPr>
        <w:t xml:space="preserve"> (toliau – antrasis finansuotojas) </w:t>
      </w:r>
      <w:r>
        <w:rPr>
          <w:rFonts w:eastAsia="Calibri"/>
          <w:sz w:val="28"/>
          <w:szCs w:val="28"/>
        </w:rPr>
        <w:t>__________________________________________</w:t>
      </w:r>
      <w:r>
        <w:rPr>
          <w:rFonts w:eastAsia="Calibri"/>
          <w:iCs/>
          <w:szCs w:val="24"/>
        </w:rPr>
        <w:t>(</w:t>
      </w:r>
      <w:r>
        <w:rPr>
          <w:rFonts w:eastAsia="Calibri"/>
          <w:i/>
          <w:iCs/>
          <w:szCs w:val="24"/>
        </w:rPr>
        <w:t>antrojo finansuotojo siūloma palūkanų norma</w:t>
      </w:r>
      <w:r>
        <w:rPr>
          <w:rFonts w:eastAsia="Calibri"/>
          <w:iCs/>
          <w:szCs w:val="24"/>
        </w:rPr>
        <w:t>)</w:t>
      </w:r>
      <w:r>
        <w:rPr>
          <w:rFonts w:eastAsia="Calibri"/>
          <w:szCs w:val="24"/>
        </w:rPr>
        <w:t xml:space="preserve"> siekiant įgyvendinti namo, esančio</w:t>
      </w:r>
      <w:r>
        <w:rPr>
          <w:rFonts w:eastAsia="Calibri"/>
          <w:szCs w:val="24"/>
          <w:lang w:eastAsia="lt-LT"/>
        </w:rPr>
        <w:t>______________________________</w:t>
      </w:r>
      <w:r>
        <w:rPr>
          <w:rFonts w:eastAsia="Calibri"/>
          <w:szCs w:val="24"/>
        </w:rPr>
        <w:t xml:space="preserve"> </w:t>
      </w:r>
      <w:r>
        <w:rPr>
          <w:rFonts w:eastAsia="Calibri"/>
          <w:sz w:val="22"/>
          <w:szCs w:val="22"/>
        </w:rPr>
        <w:t xml:space="preserve">(adresas), </w:t>
      </w:r>
      <w:r>
        <w:rPr>
          <w:rFonts w:eastAsia="Calibri"/>
          <w:szCs w:val="24"/>
        </w:rPr>
        <w:t>atnaujinimo (modernizavimo) investicijų planą.</w:t>
      </w:r>
    </w:p>
    <w:p w:rsidR="00A814E2" w:rsidRDefault="003E6BE7">
      <w:pPr>
        <w:spacing w:line="276" w:lineRule="auto"/>
        <w:ind w:right="-2" w:firstLine="567"/>
        <w:jc w:val="both"/>
        <w:rPr>
          <w:rFonts w:eastAsia="Calibri"/>
          <w:szCs w:val="24"/>
        </w:rPr>
      </w:pPr>
      <w:r>
        <w:rPr>
          <w:rFonts w:eastAsia="Arial"/>
        </w:rPr>
        <w:t xml:space="preserve">Projekto administratorius </w:t>
      </w:r>
      <w:r>
        <w:rPr>
          <w:szCs w:val="24"/>
        </w:rPr>
        <w:t xml:space="preserve">supažindina patalpų savininkus su kitomis esminėmis </w:t>
      </w:r>
      <w:r>
        <w:rPr>
          <w:rFonts w:eastAsia="Arial"/>
        </w:rPr>
        <w:t xml:space="preserve">lengvatinio kredito </w:t>
      </w:r>
      <w:r>
        <w:rPr>
          <w:szCs w:val="24"/>
        </w:rPr>
        <w:t xml:space="preserve">sutarties sąlygomis (kredito suma, terminai, įmokų dydis, jų grąžinimo mokėjimo tvarka)  arba pateikia jiems </w:t>
      </w:r>
      <w:r>
        <w:rPr>
          <w:rFonts w:eastAsia="Arial"/>
        </w:rPr>
        <w:t xml:space="preserve">lengvatinio kredito </w:t>
      </w:r>
      <w:r>
        <w:rPr>
          <w:szCs w:val="24"/>
        </w:rPr>
        <w:t>sutarties projektą</w:t>
      </w:r>
      <w:r>
        <w:rPr>
          <w:rFonts w:eastAsia="Arial"/>
        </w:rPr>
        <w:t xml:space="preserve">. Prieš pasirašydamas lengvatinio kredito sutartį, projekto administratorius turi įsitikinti, kad lengvatinio kredito sutartyje numatyta galimybė, patalpų savininkui pageidaujant, grąžinti lengvatinį kreditą ar jo dalį anksčiau nustatyto termino </w:t>
      </w:r>
      <w:r>
        <w:rPr>
          <w:rFonts w:eastAsia="Arial"/>
        </w:rPr>
        <w:lastRenderedPageBreak/>
        <w:t>netaikant priešlaikinio lengvatinio kredito grąžinimo mokesčio.</w:t>
      </w:r>
      <w:r>
        <w:rPr>
          <w:rFonts w:eastAsia="Calibri"/>
          <w:szCs w:val="24"/>
        </w:rPr>
        <w:t>9.2. Projekto administratorius dėl lengvatinio kredito sutarties sudarymo kreipiasi į pirmą finansuotoją; į antrąjį finansuotoją gali kreiptis, jeigu pirmasis finansuotojas raštu nesutinka suteikti lengvatinio kredito. Projekto administratorius  apie tai raštu informuoja butų ir kitų patalpų savininkus.</w:t>
      </w:r>
    </w:p>
    <w:p w:rsidR="00A814E2" w:rsidRDefault="003E6BE7">
      <w:pPr>
        <w:spacing w:line="276" w:lineRule="auto"/>
        <w:ind w:right="-2" w:firstLine="567"/>
        <w:jc w:val="both"/>
        <w:rPr>
          <w:i/>
          <w:iCs/>
          <w:sz w:val="28"/>
          <w:szCs w:val="22"/>
        </w:rPr>
      </w:pPr>
      <w:r>
        <w:rPr>
          <w:rFonts w:eastAsia="Arial"/>
          <w:iCs/>
          <w:szCs w:val="24"/>
        </w:rPr>
        <w:t>(</w:t>
      </w:r>
      <w:r>
        <w:rPr>
          <w:rFonts w:eastAsia="Arial"/>
          <w:i/>
          <w:iCs/>
          <w:szCs w:val="24"/>
        </w:rPr>
        <w:t>Šis klausimas įrašomas į susirinkimo darbotvarkę, jeigu susirinkime ar balsavimo raštu metu bus svarstomas klausimas ir priimamas sprendimas dėl lėšų skolinimosi ir finansuotojo pasirinkimo, nes yra aiškios lengvatinio kredito teikimo sąlygos ir žinomas finansuotojas.</w:t>
      </w:r>
      <w:r>
        <w:rPr>
          <w:i/>
          <w:iCs/>
          <w:szCs w:val="24"/>
        </w:rPr>
        <w:t xml:space="preserve"> Galima įrašyti tik vieną pasirinktą finansuotoją, tačiau jeigu šis negalės suteikti lengvatinio kredito, turės būti organizuojamas pakartotinis susirinkimas dėl kito finansuotojo pasirinkimo</w:t>
      </w:r>
      <w:r>
        <w:rPr>
          <w:i/>
          <w:iCs/>
          <w:sz w:val="28"/>
          <w:szCs w:val="22"/>
        </w:rPr>
        <w:t>.</w:t>
      </w:r>
    </w:p>
    <w:p w:rsidR="00A814E2" w:rsidRDefault="003E6BE7">
      <w:pPr>
        <w:spacing w:line="276" w:lineRule="auto"/>
        <w:ind w:right="-2" w:firstLine="567"/>
        <w:jc w:val="both"/>
        <w:rPr>
          <w:rFonts w:eastAsia="Arial"/>
          <w:i/>
          <w:iCs/>
        </w:rPr>
      </w:pPr>
      <w:r>
        <w:rPr>
          <w:i/>
          <w:iCs/>
        </w:rPr>
        <w:t>Kai projekto administratorius negali būti lengvatinio kredito gavėjas, vadovaujantis Valstybės paramos daugiabučiams namams atnaujinti (modernizuoti) įstatymu ir Valstybės paramos taisyklėmis, siūlomame sprendime nurodoma, kad lengvatinio kredito sutartį sudaro (ir atlieka kitus 4 klausime nurodomus veiksmus) daugiabučio namo savininkų bendrija, atstovaujama bendrijos pirmininko, arba jungtinės veiklos sutarties pagrindu veikiantis įgaliotinis</w:t>
      </w:r>
      <w:r>
        <w:rPr>
          <w:iCs/>
        </w:rPr>
        <w:t>.)</w:t>
      </w:r>
    </w:p>
    <w:p w:rsidR="00A814E2" w:rsidRDefault="00A814E2">
      <w:pPr>
        <w:spacing w:line="276" w:lineRule="auto"/>
        <w:ind w:right="-2"/>
        <w:jc w:val="both"/>
        <w:rPr>
          <w:bCs/>
        </w:rPr>
      </w:pPr>
    </w:p>
    <w:p w:rsidR="00A814E2" w:rsidRDefault="003E6BE7">
      <w:pPr>
        <w:spacing w:line="276" w:lineRule="auto"/>
        <w:ind w:right="-2"/>
        <w:jc w:val="both"/>
        <w:rPr>
          <w:b/>
          <w:bCs/>
        </w:rPr>
      </w:pPr>
      <w:r>
        <w:rPr>
          <w:b/>
          <w:bCs/>
        </w:rPr>
        <w:t>Buto ar kitų patalpų savininko sprendimas:</w:t>
      </w:r>
    </w:p>
    <w:p w:rsidR="00A814E2" w:rsidRDefault="00A814E2">
      <w:pPr>
        <w:spacing w:line="276" w:lineRule="auto"/>
        <w:ind w:right="-2"/>
        <w:jc w:val="both"/>
        <w:rPr>
          <w:b/>
          <w:bC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10"/>
        <w:gridCol w:w="7229"/>
      </w:tblGrid>
      <w:tr w:rsidR="00A814E2">
        <w:trPr>
          <w:trHeight w:val="1165"/>
        </w:trPr>
        <w:tc>
          <w:tcPr>
            <w:tcW w:w="2410" w:type="dxa"/>
          </w:tcPr>
          <w:p w:rsidR="00A814E2" w:rsidRDefault="003E6BE7">
            <w:pPr>
              <w:spacing w:line="276" w:lineRule="auto"/>
              <w:ind w:left="142" w:right="110"/>
              <w:jc w:val="center"/>
              <w:rPr>
                <w:bCs/>
              </w:rPr>
            </w:pPr>
            <w:r>
              <w:rPr>
                <w:bCs/>
              </w:rPr>
              <w:t>Žyma raštu siūlomam sprendimui</w:t>
            </w:r>
          </w:p>
          <w:p w:rsidR="00A814E2" w:rsidRDefault="003E6BE7">
            <w:pPr>
              <w:spacing w:line="276" w:lineRule="auto"/>
              <w:ind w:left="142" w:right="-2"/>
              <w:jc w:val="center"/>
              <w:rPr>
                <w:bCs/>
              </w:rPr>
            </w:pPr>
            <w:r>
              <w:rPr>
                <w:bCs/>
              </w:rPr>
              <w:t>„pritariu“</w:t>
            </w:r>
          </w:p>
          <w:p w:rsidR="00A814E2" w:rsidRDefault="003E6BE7">
            <w:pPr>
              <w:spacing w:line="276" w:lineRule="auto"/>
              <w:ind w:left="142" w:right="-2"/>
              <w:jc w:val="center"/>
              <w:rPr>
                <w:bCs/>
              </w:rPr>
            </w:pPr>
            <w:r>
              <w:rPr>
                <w:bCs/>
              </w:rPr>
              <w:t>„nepritariu“</w:t>
            </w:r>
          </w:p>
        </w:tc>
        <w:tc>
          <w:tcPr>
            <w:tcW w:w="7229" w:type="dxa"/>
          </w:tcPr>
          <w:p w:rsidR="00A814E2" w:rsidRDefault="003E6BE7">
            <w:pPr>
              <w:spacing w:line="276" w:lineRule="auto"/>
              <w:ind w:left="174" w:right="142"/>
              <w:jc w:val="both"/>
              <w:rPr>
                <w:bCs/>
              </w:rPr>
            </w:pPr>
            <w:r>
              <w:rPr>
                <w:bCs/>
              </w:rPr>
              <w:t>Buto ir kitų patalpų numeris ar kitas indentifikavimo požymis, jų savininko vardas, pavardė, parašas arba juridinio asmens pavadinimas, įgaliotojo atstovo vardas, pavardė, parašas</w:t>
            </w:r>
          </w:p>
        </w:tc>
      </w:tr>
      <w:tr w:rsidR="00A814E2">
        <w:trPr>
          <w:trHeight w:val="582"/>
        </w:trPr>
        <w:tc>
          <w:tcPr>
            <w:tcW w:w="2410" w:type="dxa"/>
          </w:tcPr>
          <w:p w:rsidR="00A814E2" w:rsidRDefault="00A814E2">
            <w:pPr>
              <w:spacing w:line="276" w:lineRule="auto"/>
              <w:ind w:right="-2"/>
              <w:jc w:val="both"/>
              <w:rPr>
                <w:bCs/>
              </w:rPr>
            </w:pPr>
          </w:p>
          <w:p w:rsidR="00A814E2" w:rsidRDefault="00A814E2">
            <w:pPr>
              <w:spacing w:line="276" w:lineRule="auto"/>
              <w:ind w:right="-2"/>
              <w:jc w:val="both"/>
              <w:rPr>
                <w:bCs/>
              </w:rPr>
            </w:pPr>
          </w:p>
        </w:tc>
        <w:tc>
          <w:tcPr>
            <w:tcW w:w="7229" w:type="dxa"/>
          </w:tcPr>
          <w:p w:rsidR="00A814E2" w:rsidRDefault="00A814E2">
            <w:pPr>
              <w:spacing w:line="276" w:lineRule="auto"/>
              <w:ind w:right="-2"/>
              <w:jc w:val="both"/>
              <w:rPr>
                <w:bCs/>
              </w:rPr>
            </w:pPr>
          </w:p>
          <w:p w:rsidR="00A814E2" w:rsidRDefault="00A814E2">
            <w:pPr>
              <w:spacing w:line="276" w:lineRule="auto"/>
              <w:ind w:right="-2"/>
              <w:jc w:val="both"/>
              <w:rPr>
                <w:bCs/>
              </w:rPr>
            </w:pPr>
          </w:p>
        </w:tc>
      </w:tr>
    </w:tbl>
    <w:p w:rsidR="00A814E2" w:rsidRDefault="00A814E2">
      <w:pPr>
        <w:spacing w:line="276" w:lineRule="auto"/>
        <w:ind w:right="-2"/>
        <w:jc w:val="both"/>
        <w:rPr>
          <w:b/>
          <w:bCs/>
        </w:rPr>
      </w:pPr>
    </w:p>
    <w:p w:rsidR="00A814E2" w:rsidRDefault="003E6BE7">
      <w:pPr>
        <w:spacing w:line="276" w:lineRule="auto"/>
        <w:ind w:right="-2"/>
        <w:jc w:val="both"/>
        <w:rPr>
          <w:b/>
          <w:bCs/>
        </w:rPr>
      </w:pPr>
      <w:r>
        <w:rPr>
          <w:b/>
          <w:bCs/>
        </w:rPr>
        <w:t>Buto ar kitų patalpų savininko (jo atstovo) patvirtinimai:</w:t>
      </w:r>
    </w:p>
    <w:p w:rsidR="00A814E2" w:rsidRDefault="00A814E2">
      <w:pPr>
        <w:spacing w:line="276" w:lineRule="auto"/>
        <w:ind w:right="-2"/>
        <w:jc w:val="both"/>
        <w:rPr>
          <w:bCs/>
        </w:rPr>
      </w:pPr>
    </w:p>
    <w:p w:rsidR="00A814E2" w:rsidRDefault="003E6BE7">
      <w:pPr>
        <w:spacing w:line="276" w:lineRule="auto"/>
        <w:ind w:left="284" w:right="-2" w:firstLine="284"/>
        <w:jc w:val="both"/>
        <w:rPr>
          <w:bCs/>
        </w:rPr>
      </w:pPr>
      <w:r>
        <w:rPr>
          <w:bCs/>
        </w:rPr>
        <w:t xml:space="preserve">Aš </w:t>
      </w:r>
      <w:r>
        <w:rPr>
          <w:szCs w:val="24"/>
          <w:lang w:eastAsia="lt-LT"/>
        </w:rPr>
        <w:t xml:space="preserve">_________________________________________________ </w:t>
      </w:r>
      <w:r>
        <w:rPr>
          <w:bCs/>
        </w:rPr>
        <w:t>patvirtinu, kad:</w:t>
      </w:r>
    </w:p>
    <w:p w:rsidR="00A814E2" w:rsidRDefault="003E6BE7">
      <w:pPr>
        <w:spacing w:line="276" w:lineRule="auto"/>
        <w:ind w:left="1134" w:right="-2" w:firstLine="567"/>
        <w:jc w:val="both"/>
        <w:rPr>
          <w:bCs/>
          <w:sz w:val="22"/>
          <w:szCs w:val="22"/>
        </w:rPr>
      </w:pPr>
      <w:r>
        <w:rPr>
          <w:bCs/>
          <w:sz w:val="22"/>
          <w:szCs w:val="22"/>
        </w:rPr>
        <w:t>(vardas ir pavardė, parašas)</w:t>
      </w:r>
    </w:p>
    <w:p w:rsidR="00A814E2" w:rsidRDefault="00A814E2">
      <w:pPr>
        <w:spacing w:line="276" w:lineRule="auto"/>
        <w:ind w:right="-2"/>
        <w:jc w:val="both"/>
        <w:rPr>
          <w:bCs/>
        </w:rPr>
      </w:pPr>
    </w:p>
    <w:p w:rsidR="00A814E2" w:rsidRDefault="003E6BE7">
      <w:pPr>
        <w:spacing w:line="276" w:lineRule="auto"/>
        <w:ind w:right="-2" w:firstLine="567"/>
        <w:jc w:val="both"/>
        <w:rPr>
          <w:bCs/>
        </w:rPr>
      </w:pPr>
      <w:r>
        <w:rPr>
          <w:b/>
          <w:bCs/>
        </w:rPr>
        <w:t>- žinau ir suprantu, kad</w:t>
      </w:r>
      <w:r>
        <w:rPr>
          <w:bCs/>
        </w:rPr>
        <w:t xml:space="preserve"> daugiabučio namo butų ir kitų patalpų savininkams, vadovaujantis </w:t>
      </w:r>
      <w:r>
        <w:rPr>
          <w:bCs/>
          <w:i/>
        </w:rPr>
        <w:t xml:space="preserve">mutatis mutandis </w:t>
      </w:r>
      <w:r>
        <w:rPr>
          <w:bCs/>
        </w:rPr>
        <w:t>Lietuvos Respublikos civilinio kodekso 4.85 straipsnyje nustatyta sprendimų priėmimo tvarka, priėmus sprendimą dėl daugiabučio namo atnaujinimo (modernizavimo) ir investicijų plano tvirtinimo, pavedus projekto administratoriui vykdyti daugiabučio namo atnaujinimo (modernizavimo) projekto parengimo organizavimą ir administravimą ir (ar) jo įgyvendinimą, ir (ar) finansavimą, mano asmens duomenys (vardas ir pavardė, asmens kodas, kontaktiniai duomenys (telefonas ir (ar) el. paštas), Nekilnojamojo turto registro išrašo duomenys apie man priklausantį butą daugiabučiame name ir kitas patalpas ir (ar) jų dalį, kiek tai būtina pagal Valstybės paramos daugiabučiams namams atnaujinti (modernizuoti) įstatymą ir (ar) jo įgyvendinamuosius teisės aktus siekiant sudaryti lengvatinio kredito sutartį (duomenų tvarkymo teisinis pagrindas – 2016 m. balandžio 27 d. Europos Parlamento ir Tarybos reglamento 2016/679 dėl fizinių asmenų apsaugos tvarkant asmens duomenis ir dėl laisvo tokių duomenų judėjimo ir kuriuo panaikinama Direktyva 95/46/EB (toliau – Bendrasis duomenų apsaugos reglamentas) 6 straipsnio 1 dalies a punktas), bus tvarkomi ir perduodami pirmajam finansuotojui______________________________</w:t>
      </w:r>
      <w:r>
        <w:rPr>
          <w:bCs/>
          <w:sz w:val="22"/>
          <w:szCs w:val="18"/>
        </w:rPr>
        <w:t>(</w:t>
      </w:r>
      <w:r>
        <w:rPr>
          <w:bCs/>
          <w:i/>
          <w:iCs/>
        </w:rPr>
        <w:t xml:space="preserve">pirmojo finansuotojo pavadinimas, juridinio asmens kodas, reg. buveinės adresas) </w:t>
      </w:r>
      <w:r>
        <w:rPr>
          <w:bCs/>
        </w:rPr>
        <w:t xml:space="preserve">arba antrajam finansuotojui </w:t>
      </w:r>
      <w:r>
        <w:rPr>
          <w:bCs/>
        </w:rPr>
        <w:lastRenderedPageBreak/>
        <w:t xml:space="preserve">______________________________ </w:t>
      </w:r>
      <w:r>
        <w:rPr>
          <w:bCs/>
          <w:iCs/>
        </w:rPr>
        <w:t>(</w:t>
      </w:r>
      <w:r>
        <w:rPr>
          <w:bCs/>
          <w:i/>
          <w:iCs/>
        </w:rPr>
        <w:t>antrojo finansuotojo pavadinimas, juridinio asmens kodas, reg. buveinės adresas</w:t>
      </w:r>
      <w:r>
        <w:rPr>
          <w:bCs/>
          <w:iCs/>
        </w:rPr>
        <w:t>)</w:t>
      </w:r>
      <w:r>
        <w:rPr>
          <w:bCs/>
          <w:i/>
          <w:iCs/>
        </w:rPr>
        <w:t>,</w:t>
      </w:r>
      <w:r>
        <w:rPr>
          <w:bCs/>
        </w:rPr>
        <w:t xml:space="preserve"> jeigu pirmasis finansuotojas atsisakė suteikti lengvatinį kreditą, į kurį projekto administratorius (ar bendrojo naudojimo objektų valdytojas) kreipsis dėl lengvatinio kredito sąlygų projektui įgyvendinti, taip pat projekto administratoriui (ar bendrojo naudojimo objektų valdytojui) teisės aktų nustatyta tvarka kreipiantis dėl lengvatinio kredito sutarties sudarymo, taip pat dėl lengvatinio kredito sutarties vykdymo, kiek tai būtina jai sudaryti ir tinkamai įvykdyti, administravimo ir archyvavimo tikslu, įvertinti pateiktų duomenų teisingumą. Projekto administratorius yra atsakingas už duomenų saugą ir užtikrina, kad būtų naudojamasi tik tų finansuotojų paslaugomis, kurie suteikia pakankamas garantijas tinkamoms techninėms ir organizacinėms duomenų saugumo priemonėms įgyvendinti.</w:t>
      </w:r>
    </w:p>
    <w:p w:rsidR="00A814E2" w:rsidRDefault="003E6BE7">
      <w:pPr>
        <w:spacing w:line="276" w:lineRule="auto"/>
        <w:ind w:right="-2" w:firstLine="567"/>
        <w:jc w:val="both"/>
        <w:rPr>
          <w:color w:val="000000"/>
        </w:rPr>
      </w:pPr>
      <w:r>
        <w:t xml:space="preserve">Esu informuotas, kad asmens duomenys nebus perduoti į trečiąsias valstybes arba tarptautinėms organizacijoms. Lietuvos Respublikos piniginės socialinės paramos nepasiturintiems gyventojams įstatymo 21 straipsnio 12 dalyje nurodytais atvejais, asmens duomenys, reikalingi įstatyme įtvirtintos prievolės įgyvendinimui, bus perduoti savivaldybių administracijoms. Suprantu, kad mano atžvilgiu automatizuoti sprendimai nepriimami, o mano asmens duomenys nenaudojami profiliavimo tikslu. Žinau, kad nurodyti mano asmens duomenys renkami tiesiogiai iš manęs. Žinau, kad turiu užtikrinti pateiktų asmens duomenų teisingumą ir tikslumą, pasikeitus nurodytiems asmens duomenims ar kitai susijusiai informacijai, ne vėliau kaip per 5 (penkias) darbo dienas apie tai informuoti duomenų valdytoją. Esu informuotas apie savo teisę susipažinti su tvarkomais mano asmens duomenimis, reikalauti ištaisyti, perkelti, sunaikinti mano asmens duomenis arba sustabdyti mano duomenų tvarkymo veiksmus, jei duomenys tvarkomi nesilaikant </w:t>
      </w:r>
      <w:r>
        <w:rPr>
          <w:color w:val="000000"/>
        </w:rPr>
        <w:t>Lietuvos Respublikos ar Europos Sąjungos teisės aktų reikalavimų, bet tuo neapsiribojant, pagal Bendrąjį duomenų apsaugos reglamentą, nesutikti, kad būtų tvarkomi mano asmens duomenys (nesutikimas turi būti teisiškai pagrįstas). Žinau, kad turiu teisę teikti skundą Valstybinei duomenų apsaugos inspekcijai (L. Sapiegos g. 17, 10312 Vilnius, el. paštas ada@ada.lt, tel. +370 5 271 28 04, +370 5 279 1445). </w:t>
      </w:r>
    </w:p>
    <w:p w:rsidR="00A814E2" w:rsidRDefault="003E6BE7">
      <w:pPr>
        <w:spacing w:line="276" w:lineRule="auto"/>
        <w:ind w:right="-2" w:firstLine="567"/>
        <w:jc w:val="both"/>
        <w:rPr>
          <w:bCs/>
          <w:i/>
          <w:iCs/>
        </w:rPr>
      </w:pPr>
      <w:r>
        <w:rPr>
          <w:bCs/>
          <w:iCs/>
        </w:rPr>
        <w:t>(</w:t>
      </w:r>
      <w:r>
        <w:rPr>
          <w:bCs/>
          <w:i/>
          <w:iCs/>
        </w:rPr>
        <w:t>Papildyti minėtą tekstą įrašant:</w:t>
      </w:r>
    </w:p>
    <w:p w:rsidR="00A814E2" w:rsidRDefault="003E6BE7">
      <w:pPr>
        <w:spacing w:line="276" w:lineRule="auto"/>
        <w:ind w:right="-2" w:firstLine="567"/>
        <w:jc w:val="both"/>
        <w:rPr>
          <w:bCs/>
          <w:i/>
          <w:iCs/>
        </w:rPr>
      </w:pPr>
      <w:r>
        <w:rPr>
          <w:bCs/>
          <w:i/>
          <w:iCs/>
        </w:rPr>
        <w:t>1) asmens duomenis, kurie neperduodami ir kuriuos tvarko ir saugo bendro naudojimo objektų valdytojas arba projekto administratorius;</w:t>
      </w:r>
    </w:p>
    <w:p w:rsidR="00A814E2" w:rsidRDefault="003E6BE7">
      <w:pPr>
        <w:spacing w:line="276" w:lineRule="auto"/>
        <w:ind w:right="-2" w:firstLine="567"/>
        <w:jc w:val="both"/>
        <w:rPr>
          <w:bCs/>
          <w:i/>
          <w:iCs/>
        </w:rPr>
      </w:pPr>
      <w:r>
        <w:rPr>
          <w:bCs/>
          <w:i/>
          <w:iCs/>
        </w:rPr>
        <w:t>2)</w:t>
      </w:r>
      <w:r>
        <w:rPr>
          <w:bCs/>
          <w:i/>
          <w:iCs/>
        </w:rPr>
        <w:tab/>
        <w:t xml:space="preserve">duomenų valdytojo (bendro naudojimo objektų valdytojas arba projekto administratorius)  rekvizitus ir kontaktinius duomenis; </w:t>
      </w:r>
    </w:p>
    <w:p w:rsidR="00A814E2" w:rsidRDefault="003E6BE7">
      <w:pPr>
        <w:spacing w:line="276" w:lineRule="auto"/>
        <w:ind w:right="-2" w:firstLine="567"/>
        <w:jc w:val="both"/>
        <w:rPr>
          <w:bCs/>
          <w:i/>
          <w:iCs/>
        </w:rPr>
      </w:pPr>
      <w:r>
        <w:rPr>
          <w:bCs/>
          <w:i/>
          <w:iCs/>
        </w:rPr>
        <w:t>3)</w:t>
      </w:r>
      <w:r>
        <w:rPr>
          <w:bCs/>
          <w:i/>
          <w:iCs/>
        </w:rPr>
        <w:tab/>
        <w:t>duomenų apsaugos pareigūno, jeigu taikoma, kontaktinius duomenis;</w:t>
      </w:r>
    </w:p>
    <w:p w:rsidR="00A814E2" w:rsidRDefault="003E6BE7">
      <w:pPr>
        <w:spacing w:line="276" w:lineRule="auto"/>
        <w:ind w:right="-2" w:firstLine="567"/>
        <w:jc w:val="both"/>
        <w:rPr>
          <w:bCs/>
          <w:i/>
          <w:iCs/>
        </w:rPr>
      </w:pPr>
      <w:r>
        <w:rPr>
          <w:bCs/>
          <w:i/>
          <w:iCs/>
        </w:rPr>
        <w:t>4)</w:t>
      </w:r>
      <w:r>
        <w:rPr>
          <w:bCs/>
          <w:i/>
          <w:iCs/>
        </w:rPr>
        <w:tab/>
        <w:t>asmens duomenų saugojimo laikotarpį arba, jei nežinoma, tam laikotarpiui nustatyti taikomus kriterijus (pvz., kiek laiko surinkti duomenys bus saugomi, ar perdavus finansuotojui – sunaikinami ir pan.);</w:t>
      </w:r>
    </w:p>
    <w:p w:rsidR="00A814E2" w:rsidRDefault="003E6BE7">
      <w:pPr>
        <w:spacing w:line="276" w:lineRule="auto"/>
        <w:ind w:right="-2" w:firstLine="567"/>
        <w:jc w:val="both"/>
        <w:rPr>
          <w:bCs/>
          <w:i/>
          <w:iCs/>
        </w:rPr>
      </w:pPr>
      <w:r>
        <w:rPr>
          <w:bCs/>
          <w:i/>
          <w:iCs/>
        </w:rPr>
        <w:t>5)</w:t>
      </w:r>
      <w:r>
        <w:rPr>
          <w:bCs/>
          <w:i/>
          <w:iCs/>
        </w:rPr>
        <w:tab/>
        <w:t>ar asmens duomenų pateikimas yra teisės aktais arba sutartyje numatytas reikalavimas, ar būtinas reikalavimas norint sudaryti sutartį,  ar duomenų subjektas privalo pateikti asmens duomenis ir informaciją apie galimas šių duomenų nepateikimo pasekmes;</w:t>
      </w:r>
    </w:p>
    <w:p w:rsidR="00A814E2" w:rsidRDefault="003E6BE7">
      <w:pPr>
        <w:spacing w:line="276" w:lineRule="auto"/>
        <w:ind w:right="-2" w:firstLine="567"/>
        <w:jc w:val="both"/>
        <w:rPr>
          <w:bCs/>
          <w:i/>
          <w:iCs/>
        </w:rPr>
      </w:pPr>
      <w:r>
        <w:rPr>
          <w:bCs/>
          <w:i/>
          <w:iCs/>
        </w:rPr>
        <w:t>6) kaip bus tvarkomi šiame balsavimo biuletenyje pateikti asmens duomenys (pvz., kad pritarimas ar nepritarimas daugiabučio namo atnaujinimui (modernizavimui) bus tvarkomas atskirai nuo kitų duomenų subjekto asmens duomenų; kad nuomonė dėl daugiabučio namo atnaujinimo (modernizavimo) bus tvarkoma priimant sprendimą dėl daugiabučio namo atnaujinimo; Lietuvos Respublikos piniginės socialinės paramos nepasiturintiems gyventojams įstatymo 21 straipsnio 12 dalyje nurodytais atvejais asmens duomenys bus perduoti savivaldybių administracijoms ir pan.</w:t>
      </w:r>
      <w:r>
        <w:rPr>
          <w:bCs/>
          <w:iCs/>
        </w:rPr>
        <w:t>);</w:t>
      </w:r>
    </w:p>
    <w:p w:rsidR="00A814E2" w:rsidRDefault="003E6BE7">
      <w:pPr>
        <w:spacing w:line="276" w:lineRule="auto"/>
        <w:ind w:right="-2" w:firstLine="567"/>
        <w:jc w:val="both"/>
        <w:rPr>
          <w:bCs/>
          <w:i/>
          <w:iCs/>
        </w:rPr>
      </w:pPr>
      <w:r>
        <w:rPr>
          <w:bCs/>
        </w:rPr>
        <w:t xml:space="preserve">- </w:t>
      </w:r>
      <w:r>
        <w:rPr>
          <w:b/>
          <w:bCs/>
        </w:rPr>
        <w:t>esu informuotas, kad</w:t>
      </w:r>
      <w:r>
        <w:rPr>
          <w:bCs/>
        </w:rPr>
        <w:t xml:space="preserve"> pirmajam finansuotojui </w:t>
      </w:r>
      <w:r>
        <w:rPr>
          <w:bCs/>
          <w:i/>
          <w:iCs/>
        </w:rPr>
        <w:t>__________</w:t>
      </w:r>
      <w:r>
        <w:rPr>
          <w:bCs/>
          <w:iCs/>
        </w:rPr>
        <w:t>(</w:t>
      </w:r>
      <w:r>
        <w:rPr>
          <w:bCs/>
          <w:i/>
          <w:iCs/>
        </w:rPr>
        <w:t>pirmojo finansuotojo pavadinimas</w:t>
      </w:r>
      <w:r>
        <w:rPr>
          <w:bCs/>
          <w:iCs/>
        </w:rPr>
        <w:t>)</w:t>
      </w:r>
      <w:r>
        <w:rPr>
          <w:bCs/>
        </w:rPr>
        <w:t xml:space="preserve"> arba antrajam finansuotojui </w:t>
      </w:r>
      <w:r>
        <w:rPr>
          <w:bCs/>
          <w:i/>
          <w:iCs/>
        </w:rPr>
        <w:t>_______________</w:t>
      </w:r>
      <w:r>
        <w:rPr>
          <w:bCs/>
          <w:iCs/>
        </w:rPr>
        <w:t>(</w:t>
      </w:r>
      <w:r>
        <w:rPr>
          <w:bCs/>
          <w:i/>
          <w:iCs/>
        </w:rPr>
        <w:t>antrojo finansuotojo pavadinimas</w:t>
      </w:r>
      <w:r>
        <w:rPr>
          <w:bCs/>
          <w:iCs/>
        </w:rPr>
        <w:t>)</w:t>
      </w:r>
      <w:r>
        <w:rPr>
          <w:bCs/>
          <w:i/>
          <w:iCs/>
        </w:rPr>
        <w:t>,</w:t>
      </w:r>
      <w:r>
        <w:rPr>
          <w:bCs/>
        </w:rPr>
        <w:t xml:space="preserve"> </w:t>
      </w:r>
      <w:r>
        <w:rPr>
          <w:bCs/>
        </w:rPr>
        <w:lastRenderedPageBreak/>
        <w:t xml:space="preserve">jeigu pirmasis finansuotojas atsisakė suteikti lengvatinį kreditą, pradėjus tvarkyti mano asmens duomenis, informacija apie mano asmens duomenų tvarkymą, bet tuo neapsiribojant, asmens duomenų tvarkymą pagal Reglamentą (ES) Nr. 2016/679 mano prašymu gali būti pateikta asmeniškai, ir man yra žinoma, kad visą su asmens duomenų tvarkymu susijusią informaciją galima rasti pirmojo finansuotojo  interneto svetainėje </w:t>
      </w:r>
      <w:r>
        <w:rPr>
          <w:bCs/>
          <w:i/>
          <w:iCs/>
        </w:rPr>
        <w:t>__________________________</w:t>
      </w:r>
      <w:r>
        <w:rPr>
          <w:bCs/>
          <w:iCs/>
        </w:rPr>
        <w:t>(</w:t>
      </w:r>
      <w:r>
        <w:rPr>
          <w:bCs/>
          <w:i/>
          <w:iCs/>
        </w:rPr>
        <w:t>įrašyti interneto svetainę</w:t>
      </w:r>
      <w:r>
        <w:rPr>
          <w:bCs/>
          <w:iCs/>
        </w:rPr>
        <w:t>)</w:t>
      </w:r>
      <w:r>
        <w:rPr>
          <w:bCs/>
          <w:i/>
          <w:iCs/>
        </w:rPr>
        <w:t xml:space="preserve"> </w:t>
      </w:r>
      <w:r>
        <w:rPr>
          <w:bCs/>
        </w:rPr>
        <w:t xml:space="preserve">arba </w:t>
      </w:r>
      <w:r>
        <w:rPr>
          <w:bCs/>
          <w:szCs w:val="24"/>
        </w:rPr>
        <w:t>antrojo finansuotojo interneto</w:t>
      </w:r>
      <w:r>
        <w:rPr>
          <w:bCs/>
        </w:rPr>
        <w:t xml:space="preserve"> svetainėje ______________________________ </w:t>
      </w:r>
      <w:r>
        <w:rPr>
          <w:bCs/>
          <w:iCs/>
        </w:rPr>
        <w:t>(</w:t>
      </w:r>
      <w:r>
        <w:rPr>
          <w:bCs/>
          <w:i/>
          <w:iCs/>
        </w:rPr>
        <w:t>įrašyti interneto svetainę</w:t>
      </w:r>
      <w:r>
        <w:rPr>
          <w:bCs/>
          <w:iCs/>
        </w:rPr>
        <w:t>)</w:t>
      </w:r>
      <w:r>
        <w:rPr>
          <w:bCs/>
          <w:i/>
          <w:iCs/>
        </w:rPr>
        <w:t>.</w:t>
      </w:r>
    </w:p>
    <w:p w:rsidR="00A814E2" w:rsidRDefault="00A814E2">
      <w:pPr>
        <w:spacing w:line="276" w:lineRule="auto"/>
        <w:ind w:right="-2" w:firstLine="567"/>
        <w:jc w:val="both"/>
        <w:rPr>
          <w:bCs/>
        </w:rPr>
      </w:pPr>
    </w:p>
    <w:p w:rsidR="00A814E2" w:rsidRDefault="003E6BE7">
      <w:pPr>
        <w:spacing w:line="276" w:lineRule="auto"/>
        <w:ind w:firstLine="567"/>
      </w:pPr>
      <w:r>
        <w:rPr>
          <w:bCs/>
        </w:rPr>
        <w:t>_______________________________________________________________________</w:t>
      </w:r>
    </w:p>
    <w:p w:rsidR="00A814E2" w:rsidRDefault="003E6BE7">
      <w:pPr>
        <w:spacing w:line="276" w:lineRule="auto"/>
        <w:ind w:right="-2" w:firstLine="567"/>
        <w:jc w:val="both"/>
        <w:rPr>
          <w:bCs/>
          <w:sz w:val="20"/>
        </w:rPr>
      </w:pPr>
      <w:r>
        <w:rPr>
          <w:bCs/>
          <w:sz w:val="20"/>
        </w:rPr>
        <w:t>(vardas ir pavardė)</w:t>
      </w:r>
      <w:r>
        <w:rPr>
          <w:bCs/>
          <w:sz w:val="20"/>
        </w:rPr>
        <w:tab/>
      </w:r>
      <w:r>
        <w:rPr>
          <w:bCs/>
          <w:sz w:val="20"/>
        </w:rPr>
        <w:tab/>
      </w:r>
      <w:r>
        <w:rPr>
          <w:bCs/>
          <w:sz w:val="20"/>
        </w:rPr>
        <w:tab/>
      </w:r>
      <w:r>
        <w:rPr>
          <w:bCs/>
          <w:sz w:val="20"/>
        </w:rPr>
        <w:tab/>
      </w:r>
      <w:r>
        <w:rPr>
          <w:bCs/>
          <w:sz w:val="20"/>
        </w:rPr>
        <w:tab/>
      </w:r>
      <w:r>
        <w:rPr>
          <w:bCs/>
          <w:sz w:val="20"/>
        </w:rPr>
        <w:tab/>
      </w:r>
      <w:r>
        <w:rPr>
          <w:bCs/>
          <w:sz w:val="20"/>
        </w:rPr>
        <w:tab/>
      </w:r>
      <w:r>
        <w:rPr>
          <w:bCs/>
          <w:sz w:val="20"/>
        </w:rPr>
        <w:tab/>
      </w:r>
      <w:r>
        <w:rPr>
          <w:bCs/>
          <w:sz w:val="20"/>
        </w:rPr>
        <w:tab/>
      </w:r>
      <w:r>
        <w:rPr>
          <w:bCs/>
          <w:sz w:val="20"/>
        </w:rPr>
        <w:tab/>
      </w:r>
      <w:r>
        <w:rPr>
          <w:bCs/>
          <w:sz w:val="20"/>
        </w:rPr>
        <w:tab/>
      </w:r>
      <w:r>
        <w:rPr>
          <w:bCs/>
          <w:sz w:val="20"/>
        </w:rPr>
        <w:tab/>
      </w:r>
      <w:r>
        <w:rPr>
          <w:bCs/>
          <w:sz w:val="20"/>
        </w:rPr>
        <w:tab/>
      </w:r>
      <w:r>
        <w:rPr>
          <w:bCs/>
          <w:sz w:val="20"/>
        </w:rPr>
        <w:tab/>
      </w:r>
      <w:r>
        <w:rPr>
          <w:bCs/>
          <w:sz w:val="20"/>
        </w:rPr>
        <w:tab/>
        <w:t>(parašas)</w:t>
      </w:r>
    </w:p>
    <w:p w:rsidR="00A814E2" w:rsidRDefault="00A814E2">
      <w:pPr>
        <w:tabs>
          <w:tab w:val="left" w:pos="-4111"/>
        </w:tabs>
        <w:suppressAutoHyphens/>
        <w:spacing w:line="276" w:lineRule="auto"/>
        <w:ind w:firstLine="567"/>
        <w:jc w:val="both"/>
      </w:pPr>
    </w:p>
    <w:p w:rsidR="00A814E2" w:rsidRDefault="003E6BE7">
      <w:pPr>
        <w:tabs>
          <w:tab w:val="right" w:leader="dot" w:pos="9072"/>
        </w:tabs>
        <w:spacing w:line="276" w:lineRule="auto"/>
        <w:ind w:firstLine="567"/>
        <w:rPr>
          <w:szCs w:val="24"/>
          <w:lang w:eastAsia="lt-LT"/>
        </w:rPr>
      </w:pPr>
      <w:r>
        <w:rPr>
          <w:szCs w:val="24"/>
          <w:lang w:eastAsia="lt-LT"/>
        </w:rPr>
        <w:t>10. Biuletenis turi būti grąžintas balsavimo organizatoriui iki_______________________________________________________________________</w:t>
      </w:r>
    </w:p>
    <w:p w:rsidR="00A814E2" w:rsidRDefault="003E6BE7">
      <w:pPr>
        <w:tabs>
          <w:tab w:val="right" w:leader="dot" w:pos="9072"/>
        </w:tabs>
        <w:spacing w:line="276" w:lineRule="auto"/>
        <w:ind w:firstLine="567"/>
        <w:rPr>
          <w:sz w:val="22"/>
          <w:szCs w:val="22"/>
          <w:lang w:eastAsia="lt-LT"/>
        </w:rPr>
      </w:pPr>
      <w:r>
        <w:rPr>
          <w:sz w:val="22"/>
          <w:szCs w:val="22"/>
          <w:lang w:eastAsia="lt-LT"/>
        </w:rPr>
        <w:t>(nurodoma data</w:t>
      </w:r>
      <w:r>
        <w:rPr>
          <w:b/>
          <w:sz w:val="22"/>
          <w:szCs w:val="22"/>
          <w:lang w:eastAsia="lt-LT"/>
        </w:rPr>
        <w:t xml:space="preserve">, </w:t>
      </w:r>
      <w:r>
        <w:rPr>
          <w:sz w:val="22"/>
          <w:szCs w:val="22"/>
          <w:lang w:eastAsia="lt-LT"/>
        </w:rPr>
        <w:t>laikas)</w:t>
      </w:r>
    </w:p>
    <w:p w:rsidR="00A814E2" w:rsidRDefault="003E6BE7">
      <w:pPr>
        <w:tabs>
          <w:tab w:val="right" w:leader="dot" w:pos="9072"/>
        </w:tabs>
        <w:spacing w:line="276" w:lineRule="auto"/>
        <w:ind w:firstLine="567"/>
        <w:rPr>
          <w:szCs w:val="24"/>
          <w:lang w:eastAsia="lt-LT"/>
        </w:rPr>
      </w:pPr>
      <w:r>
        <w:rPr>
          <w:szCs w:val="24"/>
          <w:lang w:eastAsia="lt-LT"/>
        </w:rPr>
        <w:t>11. Biuletenio grąžinimo būdai:</w:t>
      </w:r>
    </w:p>
    <w:p w:rsidR="00A814E2" w:rsidRDefault="003E6BE7">
      <w:pPr>
        <w:tabs>
          <w:tab w:val="right" w:leader="dot" w:pos="9072"/>
        </w:tabs>
        <w:spacing w:line="276" w:lineRule="auto"/>
        <w:ind w:firstLine="567"/>
        <w:rPr>
          <w:szCs w:val="24"/>
          <w:lang w:eastAsia="lt-LT"/>
        </w:rPr>
      </w:pPr>
      <w:r>
        <w:rPr>
          <w:szCs w:val="24"/>
          <w:lang w:eastAsia="lt-LT"/>
        </w:rPr>
        <w:t>11.1. įmetant į balsadėžę, kuri yra______________________________________________________________________;</w:t>
      </w:r>
    </w:p>
    <w:p w:rsidR="00A814E2" w:rsidRDefault="003E6BE7">
      <w:pPr>
        <w:tabs>
          <w:tab w:val="right" w:leader="dot" w:pos="9072"/>
        </w:tabs>
        <w:spacing w:line="276" w:lineRule="auto"/>
        <w:ind w:firstLine="567"/>
        <w:rPr>
          <w:sz w:val="22"/>
          <w:szCs w:val="22"/>
          <w:lang w:eastAsia="lt-LT"/>
        </w:rPr>
      </w:pPr>
      <w:r>
        <w:rPr>
          <w:sz w:val="22"/>
          <w:szCs w:val="22"/>
          <w:lang w:eastAsia="lt-LT"/>
        </w:rPr>
        <w:t>(nurodoma vieta)</w:t>
      </w:r>
    </w:p>
    <w:p w:rsidR="00A814E2" w:rsidRDefault="003E6BE7">
      <w:pPr>
        <w:tabs>
          <w:tab w:val="right" w:leader="dot" w:pos="9072"/>
        </w:tabs>
        <w:spacing w:line="276" w:lineRule="auto"/>
        <w:ind w:firstLine="567"/>
        <w:rPr>
          <w:szCs w:val="24"/>
          <w:lang w:eastAsia="lt-LT"/>
        </w:rPr>
      </w:pPr>
      <w:r>
        <w:rPr>
          <w:szCs w:val="24"/>
          <w:lang w:eastAsia="lt-LT"/>
        </w:rPr>
        <w:t>11.2.</w:t>
      </w:r>
      <w:r>
        <w:rPr>
          <w:b/>
          <w:szCs w:val="24"/>
          <w:lang w:eastAsia="lt-LT"/>
        </w:rPr>
        <w:t xml:space="preserve"> </w:t>
      </w:r>
      <w:r>
        <w:rPr>
          <w:szCs w:val="24"/>
          <w:lang w:eastAsia="lt-LT"/>
        </w:rPr>
        <w:t>išsiunčiant paštu adresu___________________________________________________________________;</w:t>
      </w:r>
    </w:p>
    <w:p w:rsidR="00A814E2" w:rsidRDefault="003E6BE7">
      <w:pPr>
        <w:tabs>
          <w:tab w:val="right" w:leader="dot" w:pos="9072"/>
        </w:tabs>
        <w:spacing w:line="276" w:lineRule="auto"/>
        <w:ind w:firstLine="567"/>
        <w:rPr>
          <w:sz w:val="22"/>
          <w:szCs w:val="22"/>
          <w:lang w:eastAsia="lt-LT"/>
        </w:rPr>
      </w:pPr>
      <w:r>
        <w:rPr>
          <w:sz w:val="22"/>
          <w:szCs w:val="22"/>
          <w:lang w:eastAsia="lt-LT"/>
        </w:rPr>
        <w:t>(įrašomas adresas)</w:t>
      </w:r>
    </w:p>
    <w:p w:rsidR="00A814E2" w:rsidRDefault="003E6BE7">
      <w:pPr>
        <w:tabs>
          <w:tab w:val="right" w:leader="dot" w:pos="9072"/>
        </w:tabs>
        <w:spacing w:line="276" w:lineRule="auto"/>
        <w:ind w:firstLine="567"/>
        <w:rPr>
          <w:szCs w:val="24"/>
          <w:lang w:eastAsia="lt-LT"/>
        </w:rPr>
      </w:pPr>
      <w:r>
        <w:rPr>
          <w:szCs w:val="24"/>
          <w:lang w:eastAsia="lt-LT"/>
        </w:rPr>
        <w:t xml:space="preserve">11.3. grąžinant balsavimo organizatoriui kitu būdu: </w:t>
      </w:r>
    </w:p>
    <w:p w:rsidR="00A814E2" w:rsidRDefault="003E6BE7">
      <w:pPr>
        <w:tabs>
          <w:tab w:val="right" w:leader="dot" w:pos="9072"/>
        </w:tabs>
        <w:spacing w:line="276" w:lineRule="auto"/>
        <w:ind w:firstLine="567"/>
        <w:rPr>
          <w:szCs w:val="24"/>
          <w:lang w:eastAsia="lt-LT"/>
        </w:rPr>
      </w:pPr>
      <w:r>
        <w:rPr>
          <w:szCs w:val="24"/>
          <w:lang w:eastAsia="lt-LT"/>
        </w:rPr>
        <w:t>____________________________________________________________________</w:t>
      </w:r>
    </w:p>
    <w:p w:rsidR="00A814E2" w:rsidRDefault="003E6BE7">
      <w:pPr>
        <w:tabs>
          <w:tab w:val="right" w:leader="dot" w:pos="9072"/>
        </w:tabs>
        <w:spacing w:line="276" w:lineRule="auto"/>
        <w:ind w:firstLine="567"/>
        <w:rPr>
          <w:sz w:val="22"/>
          <w:szCs w:val="22"/>
          <w:lang w:eastAsia="lt-LT"/>
        </w:rPr>
      </w:pPr>
      <w:r>
        <w:rPr>
          <w:sz w:val="22"/>
          <w:szCs w:val="22"/>
          <w:lang w:eastAsia="lt-LT"/>
        </w:rPr>
        <w:t>(nurodoma, kokiu būdu grąžinamas balsavimo biuletenis)</w:t>
      </w:r>
    </w:p>
    <w:p w:rsidR="00A814E2" w:rsidRDefault="003E6BE7">
      <w:pPr>
        <w:tabs>
          <w:tab w:val="right" w:leader="dot" w:pos="9072"/>
        </w:tabs>
        <w:spacing w:line="276" w:lineRule="auto"/>
        <w:ind w:firstLine="567"/>
        <w:rPr>
          <w:szCs w:val="24"/>
          <w:lang w:eastAsia="lt-LT"/>
        </w:rPr>
      </w:pPr>
      <w:r>
        <w:rPr>
          <w:szCs w:val="24"/>
          <w:lang w:eastAsia="lt-LT"/>
        </w:rPr>
        <w:t>12. Balsavimo organizatorius _________________________________________________________________________</w:t>
      </w:r>
    </w:p>
    <w:p w:rsidR="00A814E2" w:rsidRDefault="003E6BE7">
      <w:pPr>
        <w:tabs>
          <w:tab w:val="right" w:leader="dot" w:pos="9072"/>
        </w:tabs>
        <w:spacing w:line="276" w:lineRule="auto"/>
        <w:ind w:firstLine="567"/>
        <w:rPr>
          <w:sz w:val="22"/>
          <w:szCs w:val="22"/>
          <w:lang w:eastAsia="lt-LT"/>
        </w:rPr>
      </w:pPr>
      <w:r>
        <w:rPr>
          <w:sz w:val="22"/>
          <w:szCs w:val="22"/>
          <w:lang w:eastAsia="lt-LT"/>
        </w:rPr>
        <w:t>(pavadinimas arba vardas ir pavardė, adresas, telefonas, el. paštas)</w:t>
      </w:r>
    </w:p>
    <w:p w:rsidR="00A814E2" w:rsidRDefault="003E6BE7">
      <w:pPr>
        <w:tabs>
          <w:tab w:val="right" w:leader="dot" w:pos="9072"/>
        </w:tabs>
        <w:spacing w:line="276" w:lineRule="auto"/>
        <w:ind w:firstLine="567"/>
        <w:rPr>
          <w:szCs w:val="24"/>
          <w:lang w:eastAsia="lt-LT"/>
        </w:rPr>
      </w:pPr>
      <w:r>
        <w:rPr>
          <w:szCs w:val="24"/>
          <w:lang w:eastAsia="lt-LT"/>
        </w:rPr>
        <w:t>_________________________________________________________________________</w:t>
      </w:r>
    </w:p>
    <w:p w:rsidR="00A814E2" w:rsidRDefault="003E6BE7">
      <w:pPr>
        <w:tabs>
          <w:tab w:val="right" w:leader="dot" w:pos="9072"/>
        </w:tabs>
        <w:spacing w:line="276" w:lineRule="auto"/>
        <w:ind w:firstLine="567"/>
        <w:rPr>
          <w:szCs w:val="24"/>
          <w:lang w:eastAsia="lt-LT"/>
        </w:rPr>
      </w:pPr>
      <w:r>
        <w:rPr>
          <w:szCs w:val="24"/>
          <w:lang w:eastAsia="lt-LT"/>
        </w:rPr>
        <w:t>Biuletenį įteikė (išsiuntė)_____________________________________________________.</w:t>
      </w:r>
    </w:p>
    <w:p w:rsidR="00A814E2" w:rsidRDefault="003E6BE7">
      <w:pPr>
        <w:tabs>
          <w:tab w:val="right" w:leader="dot" w:pos="9072"/>
        </w:tabs>
        <w:spacing w:line="276" w:lineRule="auto"/>
        <w:ind w:firstLine="3119"/>
        <w:rPr>
          <w:sz w:val="22"/>
          <w:szCs w:val="22"/>
          <w:lang w:eastAsia="lt-LT"/>
        </w:rPr>
      </w:pPr>
      <w:r>
        <w:rPr>
          <w:sz w:val="22"/>
          <w:szCs w:val="22"/>
          <w:lang w:eastAsia="lt-LT"/>
        </w:rPr>
        <w:t>(vardas ir pavardė, parašas data)</w:t>
      </w:r>
    </w:p>
    <w:p w:rsidR="00A814E2" w:rsidRDefault="00A814E2">
      <w:pPr>
        <w:tabs>
          <w:tab w:val="right" w:leader="dot" w:pos="9072"/>
        </w:tabs>
        <w:spacing w:line="276" w:lineRule="auto"/>
        <w:jc w:val="center"/>
        <w:rPr>
          <w:szCs w:val="24"/>
          <w:lang w:eastAsia="lt-LT"/>
        </w:rPr>
      </w:pPr>
    </w:p>
    <w:p w:rsidR="00A814E2" w:rsidRDefault="003E6BE7">
      <w:pPr>
        <w:tabs>
          <w:tab w:val="right" w:leader="dot" w:pos="9072"/>
        </w:tabs>
        <w:spacing w:line="276" w:lineRule="auto"/>
        <w:jc w:val="center"/>
      </w:pPr>
      <w:r>
        <w:rPr>
          <w:szCs w:val="24"/>
          <w:lang w:eastAsia="lt-LT"/>
        </w:rPr>
        <w:t>_________________</w:t>
      </w:r>
    </w:p>
    <w:p w:rsidR="00A814E2" w:rsidRDefault="00A814E2">
      <w:pPr>
        <w:tabs>
          <w:tab w:val="center" w:pos="4986"/>
          <w:tab w:val="right" w:pos="9972"/>
        </w:tabs>
      </w:pPr>
    </w:p>
    <w:p w:rsidR="003E6BE7" w:rsidRDefault="003E6BE7">
      <w:pPr>
        <w:spacing w:line="276" w:lineRule="auto"/>
        <w:ind w:left="5387"/>
        <w:sectPr w:rsidR="003E6BE7">
          <w:pgSz w:w="11906" w:h="16838"/>
          <w:pgMar w:top="1387" w:right="567" w:bottom="851" w:left="1701" w:header="567" w:footer="567" w:gutter="0"/>
          <w:pgNumType w:start="1"/>
          <w:cols w:space="1296"/>
          <w:titlePg/>
          <w:docGrid w:linePitch="326"/>
        </w:sectPr>
      </w:pPr>
    </w:p>
    <w:p w:rsidR="00A814E2" w:rsidRDefault="003E6BE7">
      <w:pPr>
        <w:spacing w:line="276" w:lineRule="auto"/>
        <w:ind w:left="5387"/>
        <w:rPr>
          <w:szCs w:val="24"/>
          <w:lang w:eastAsia="lt-LT"/>
        </w:rPr>
      </w:pPr>
      <w:r>
        <w:rPr>
          <w:szCs w:val="24"/>
          <w:lang w:eastAsia="lt-LT"/>
        </w:rPr>
        <w:lastRenderedPageBreak/>
        <w:t xml:space="preserve">Butų ir kitų patalpų savininkų </w:t>
      </w:r>
    </w:p>
    <w:p w:rsidR="00A814E2" w:rsidRDefault="003E6BE7">
      <w:pPr>
        <w:spacing w:line="276" w:lineRule="auto"/>
        <w:ind w:left="5387"/>
        <w:rPr>
          <w:szCs w:val="24"/>
          <w:lang w:eastAsia="lt-LT"/>
        </w:rPr>
      </w:pPr>
      <w:r>
        <w:rPr>
          <w:szCs w:val="24"/>
          <w:lang w:eastAsia="lt-LT"/>
        </w:rPr>
        <w:t xml:space="preserve">sprendimo dėl daugiabučio namo </w:t>
      </w:r>
    </w:p>
    <w:p w:rsidR="00A814E2" w:rsidRDefault="003E6BE7">
      <w:pPr>
        <w:spacing w:line="276" w:lineRule="auto"/>
        <w:ind w:left="5387"/>
      </w:pPr>
      <w:r>
        <w:rPr>
          <w:szCs w:val="24"/>
          <w:lang w:eastAsia="lt-LT"/>
        </w:rPr>
        <w:t>atnaujinimo (modernizavimo) protokolo pavyzdinės formos</w:t>
      </w:r>
    </w:p>
    <w:p w:rsidR="00A814E2" w:rsidRDefault="003E6BE7">
      <w:pPr>
        <w:spacing w:line="276" w:lineRule="auto"/>
        <w:ind w:left="5387"/>
        <w:rPr>
          <w:szCs w:val="24"/>
          <w:lang w:eastAsia="lt-LT"/>
        </w:rPr>
      </w:pPr>
      <w:r>
        <w:rPr>
          <w:szCs w:val="24"/>
          <w:lang w:eastAsia="lt-LT"/>
        </w:rPr>
        <w:t>3 priedas</w:t>
      </w:r>
    </w:p>
    <w:p w:rsidR="00A814E2" w:rsidRDefault="00A814E2">
      <w:pPr>
        <w:spacing w:line="276" w:lineRule="auto"/>
        <w:ind w:right="-2" w:firstLine="11199"/>
        <w:rPr>
          <w:b/>
          <w:bCs/>
        </w:rPr>
      </w:pPr>
    </w:p>
    <w:p w:rsidR="00A814E2" w:rsidRDefault="003E6BE7">
      <w:pPr>
        <w:spacing w:line="276" w:lineRule="auto"/>
        <w:ind w:right="-2"/>
        <w:jc w:val="center"/>
        <w:rPr>
          <w:b/>
          <w:bCs/>
          <w:color w:val="000000"/>
        </w:rPr>
      </w:pPr>
      <w:r>
        <w:rPr>
          <w:b/>
          <w:bCs/>
          <w:color w:val="000000"/>
        </w:rPr>
        <w:t xml:space="preserve">(Butų ir kitų patalpų savininkų susirinkimo dalyvių sąrašo </w:t>
      </w:r>
      <w:r>
        <w:rPr>
          <w:b/>
          <w:color w:val="000000"/>
          <w:szCs w:val="24"/>
        </w:rPr>
        <w:t>turinio (teksto) pavyzdys)</w:t>
      </w:r>
    </w:p>
    <w:p w:rsidR="00A814E2" w:rsidRDefault="00A814E2">
      <w:pPr>
        <w:spacing w:line="276" w:lineRule="auto"/>
        <w:ind w:right="-2"/>
        <w:jc w:val="center"/>
        <w:rPr>
          <w:b/>
          <w:bCs/>
          <w:color w:val="000000"/>
        </w:rPr>
      </w:pPr>
    </w:p>
    <w:p w:rsidR="00A814E2" w:rsidRDefault="00A814E2">
      <w:pPr>
        <w:spacing w:line="276" w:lineRule="auto"/>
        <w:ind w:right="-2"/>
        <w:jc w:val="center"/>
        <w:rPr>
          <w:b/>
          <w:bCs/>
          <w:color w:val="000000"/>
        </w:rPr>
      </w:pPr>
    </w:p>
    <w:p w:rsidR="00A814E2" w:rsidRDefault="003E6BE7">
      <w:pPr>
        <w:tabs>
          <w:tab w:val="right" w:leader="underscore" w:pos="9072"/>
        </w:tabs>
        <w:spacing w:line="276" w:lineRule="auto"/>
        <w:jc w:val="center"/>
        <w:rPr>
          <w:b/>
          <w:bCs/>
          <w:szCs w:val="24"/>
          <w:lang w:eastAsia="lt-LT"/>
        </w:rPr>
      </w:pPr>
      <w:r>
        <w:rPr>
          <w:b/>
          <w:bCs/>
          <w:szCs w:val="24"/>
          <w:lang w:eastAsia="lt-LT"/>
        </w:rPr>
        <w:t xml:space="preserve">DAUGIABUČIO NAMO </w:t>
      </w:r>
      <w:r>
        <w:rPr>
          <w:b/>
          <w:bCs/>
          <w:szCs w:val="24"/>
          <w:lang w:eastAsia="lt-LT"/>
        </w:rPr>
        <w:tab/>
        <w:t xml:space="preserve"> </w:t>
      </w:r>
    </w:p>
    <w:p w:rsidR="00A814E2" w:rsidRDefault="003E6BE7">
      <w:pPr>
        <w:tabs>
          <w:tab w:val="right" w:leader="underscore" w:pos="9072"/>
        </w:tabs>
        <w:spacing w:line="276" w:lineRule="auto"/>
        <w:ind w:firstLine="8325"/>
        <w:jc w:val="both"/>
        <w:rPr>
          <w:b/>
          <w:bCs/>
        </w:rPr>
      </w:pPr>
      <w:r>
        <w:rPr>
          <w:sz w:val="22"/>
          <w:szCs w:val="22"/>
          <w:lang w:eastAsia="lt-LT"/>
        </w:rPr>
        <w:t>(adresas)</w:t>
      </w:r>
    </w:p>
    <w:p w:rsidR="00A814E2" w:rsidRDefault="00A814E2">
      <w:pPr>
        <w:spacing w:line="276" w:lineRule="auto"/>
        <w:ind w:right="-2"/>
        <w:jc w:val="center"/>
        <w:rPr>
          <w:b/>
          <w:bCs/>
        </w:rPr>
      </w:pPr>
    </w:p>
    <w:p w:rsidR="00A814E2" w:rsidRDefault="003E6BE7">
      <w:pPr>
        <w:spacing w:line="276" w:lineRule="auto"/>
        <w:ind w:right="-2"/>
        <w:jc w:val="center"/>
        <w:rPr>
          <w:b/>
          <w:bCs/>
        </w:rPr>
      </w:pPr>
      <w:r>
        <w:rPr>
          <w:b/>
          <w:bCs/>
        </w:rPr>
        <w:t>BUTŲ IR KITŲ PATALPŲ SAVININKŲ SUSIRINKIMO, ĮVYKUSIO</w:t>
      </w:r>
    </w:p>
    <w:p w:rsidR="00A814E2" w:rsidRDefault="003E6BE7">
      <w:pPr>
        <w:spacing w:line="276" w:lineRule="auto"/>
        <w:ind w:right="-2" w:firstLine="2160"/>
        <w:jc w:val="center"/>
        <w:rPr>
          <w:b/>
          <w:bCs/>
        </w:rPr>
      </w:pPr>
      <w:r>
        <w:rPr>
          <w:b/>
          <w:bCs/>
        </w:rPr>
        <w:t>M.</w:t>
      </w:r>
      <w:r>
        <w:rPr>
          <w:bCs/>
          <w:u w:val="single"/>
        </w:rPr>
        <w:t xml:space="preserve"> </w:t>
      </w:r>
      <w:r>
        <w:rPr>
          <w:bCs/>
          <w:u w:val="single"/>
        </w:rPr>
        <w:tab/>
      </w:r>
      <w:r>
        <w:rPr>
          <w:bCs/>
          <w:u w:val="single"/>
        </w:rPr>
        <w:tab/>
        <w:t xml:space="preserve">                 </w:t>
      </w:r>
      <w:r>
        <w:rPr>
          <w:bCs/>
          <w:u w:val="single"/>
        </w:rPr>
        <w:tab/>
      </w:r>
      <w:r>
        <w:rPr>
          <w:b/>
          <w:bCs/>
        </w:rPr>
        <w:t xml:space="preserve">D., </w:t>
      </w:r>
    </w:p>
    <w:p w:rsidR="00A814E2" w:rsidRDefault="003E6BE7">
      <w:pPr>
        <w:spacing w:line="276" w:lineRule="auto"/>
        <w:ind w:right="-2"/>
        <w:jc w:val="center"/>
        <w:rPr>
          <w:b/>
          <w:bCs/>
        </w:rPr>
      </w:pPr>
      <w:r>
        <w:rPr>
          <w:b/>
          <w:bCs/>
        </w:rPr>
        <w:t>DALYVIŲ SĄRAŠAS</w:t>
      </w:r>
    </w:p>
    <w:p w:rsidR="00A814E2" w:rsidRDefault="00A814E2">
      <w:pPr>
        <w:spacing w:line="276" w:lineRule="auto"/>
        <w:ind w:right="-2"/>
        <w:jc w:val="center"/>
        <w:rPr>
          <w:b/>
          <w:bCs/>
        </w:rPr>
      </w:pPr>
    </w:p>
    <w:p w:rsidR="00A814E2" w:rsidRDefault="003E6BE7">
      <w:pPr>
        <w:spacing w:line="276" w:lineRule="auto"/>
        <w:ind w:right="-2" w:firstLine="567"/>
        <w:jc w:val="both"/>
        <w:rPr>
          <w:b/>
          <w:bCs/>
        </w:rPr>
      </w:pPr>
      <w:r>
        <w:rPr>
          <w:b/>
          <w:bCs/>
        </w:rPr>
        <w:t>SUSIRINKIMO DARBOTVARKĖ:</w:t>
      </w:r>
    </w:p>
    <w:p w:rsidR="00A814E2" w:rsidRDefault="00A814E2">
      <w:pPr>
        <w:spacing w:line="276" w:lineRule="auto"/>
        <w:ind w:right="-2" w:firstLine="567"/>
        <w:jc w:val="both"/>
        <w:rPr>
          <w:b/>
          <w:bCs/>
        </w:rPr>
      </w:pPr>
    </w:p>
    <w:p w:rsidR="00A814E2" w:rsidRDefault="003E6BE7">
      <w:pPr>
        <w:spacing w:line="276" w:lineRule="auto"/>
        <w:ind w:right="-2" w:firstLine="567"/>
        <w:jc w:val="both"/>
        <w:rPr>
          <w:bCs/>
          <w:i/>
          <w:szCs w:val="24"/>
        </w:rPr>
      </w:pPr>
      <w:r>
        <w:rPr>
          <w:bCs/>
          <w:sz w:val="22"/>
          <w:szCs w:val="22"/>
        </w:rPr>
        <w:t>1.</w:t>
      </w:r>
      <w:r>
        <w:rPr>
          <w:bCs/>
          <w:i/>
          <w:sz w:val="22"/>
          <w:szCs w:val="22"/>
        </w:rPr>
        <w:t xml:space="preserve"> </w:t>
      </w:r>
      <w:r>
        <w:rPr>
          <w:bCs/>
          <w:szCs w:val="24"/>
        </w:rPr>
        <w:t>Namo atnaujinimo (modernizavimo) priemonių varianto pasirinkimas (</w:t>
      </w:r>
      <w:r>
        <w:rPr>
          <w:bCs/>
          <w:i/>
          <w:szCs w:val="24"/>
        </w:rPr>
        <w:t>jei svarstyti pateikiamas variantinis namo atnaujinimo (modernizavimo) investicijų planas</w:t>
      </w:r>
      <w:r>
        <w:rPr>
          <w:bCs/>
          <w:szCs w:val="24"/>
        </w:rPr>
        <w:t>)</w:t>
      </w:r>
      <w:r>
        <w:rPr>
          <w:bCs/>
          <w:i/>
          <w:szCs w:val="24"/>
        </w:rPr>
        <w:t>.</w:t>
      </w:r>
    </w:p>
    <w:p w:rsidR="00A814E2" w:rsidRDefault="003E6BE7">
      <w:pPr>
        <w:spacing w:line="276" w:lineRule="auto"/>
        <w:ind w:right="-2" w:firstLine="567"/>
        <w:jc w:val="both"/>
        <w:rPr>
          <w:bCs/>
          <w:szCs w:val="24"/>
        </w:rPr>
      </w:pPr>
      <w:r>
        <w:rPr>
          <w:bCs/>
          <w:sz w:val="22"/>
          <w:szCs w:val="22"/>
        </w:rPr>
        <w:t xml:space="preserve">2. </w:t>
      </w:r>
      <w:r>
        <w:rPr>
          <w:bCs/>
          <w:szCs w:val="24"/>
        </w:rPr>
        <w:t>Namo atnaujinimo (modernizavimo) investicijų plano tvirtinimo, namo atnaujinimo (modernizavimo) projekto rengimo ir įgyvendinimo sąlygos.</w:t>
      </w:r>
    </w:p>
    <w:p w:rsidR="00A814E2" w:rsidRDefault="003E6BE7">
      <w:pPr>
        <w:spacing w:line="276" w:lineRule="auto"/>
        <w:ind w:right="-2" w:firstLine="567"/>
        <w:jc w:val="both"/>
        <w:rPr>
          <w:bCs/>
          <w:szCs w:val="24"/>
        </w:rPr>
      </w:pPr>
      <w:r>
        <w:rPr>
          <w:bCs/>
          <w:sz w:val="22"/>
          <w:szCs w:val="22"/>
        </w:rPr>
        <w:t xml:space="preserve">3. </w:t>
      </w:r>
      <w:r>
        <w:rPr>
          <w:szCs w:val="24"/>
          <w:lang w:eastAsia="lt-LT"/>
        </w:rPr>
        <w:t>Rezervo namo atnaujinimo (modernizavimo) statybos rangos darbams atlikti patvirtinimas.</w:t>
      </w:r>
    </w:p>
    <w:p w:rsidR="00A814E2" w:rsidRDefault="003E6BE7">
      <w:pPr>
        <w:spacing w:line="276" w:lineRule="auto"/>
        <w:ind w:right="2" w:firstLine="567"/>
        <w:jc w:val="both"/>
        <w:rPr>
          <w:i/>
          <w:iCs/>
          <w:szCs w:val="24"/>
        </w:rPr>
      </w:pPr>
      <w:r>
        <w:rPr>
          <w:bCs/>
          <w:iCs/>
          <w:sz w:val="22"/>
          <w:szCs w:val="22"/>
        </w:rPr>
        <w:t>4.</w:t>
      </w:r>
      <w:r>
        <w:rPr>
          <w:bCs/>
          <w:i/>
          <w:iCs/>
          <w:sz w:val="22"/>
          <w:szCs w:val="22"/>
        </w:rPr>
        <w:t xml:space="preserve"> </w:t>
      </w:r>
      <w:r>
        <w:rPr>
          <w:rFonts w:eastAsia="Arial"/>
          <w:szCs w:val="24"/>
        </w:rPr>
        <w:t>Lėšų skolinimosi daugiabučio namo atnaujinimo (modernizavimo) projektui įgyvendinti ir finansuotojo pasirinkimas.</w:t>
      </w:r>
      <w:r>
        <w:rPr>
          <w:rFonts w:eastAsia="Arial"/>
          <w:i/>
          <w:iCs/>
          <w:szCs w:val="24"/>
        </w:rPr>
        <w:t xml:space="preserve"> </w:t>
      </w:r>
      <w:r>
        <w:rPr>
          <w:rFonts w:eastAsia="Arial"/>
          <w:iCs/>
          <w:szCs w:val="24"/>
        </w:rPr>
        <w:t>(</w:t>
      </w:r>
      <w:r>
        <w:rPr>
          <w:rFonts w:eastAsia="Arial"/>
          <w:i/>
          <w:iCs/>
          <w:szCs w:val="24"/>
        </w:rPr>
        <w:t xml:space="preserve">Klausimas įrašomas į susirinkimo darbotvarkę, jeigu susirinkime ar balsavimo raštu metu bus svarstomas klausimas ir priimamas sprendimas dėl lėšų skolinimosi ir finansuotojo pasirinkimo, nes aiškios lengvatinio kredito sąlygos ir žinomas (-i) finansuotojas (-ai). </w:t>
      </w:r>
      <w:r>
        <w:rPr>
          <w:i/>
          <w:iCs/>
          <w:szCs w:val="24"/>
        </w:rPr>
        <w:t>Galima įrašyti tik vieną   pasirinktą finansuotoją, tačiau jeigu šis negalės suteikti lengvatinio kredito, turės būti organizuojamas pakartotinis susirinkimas dėl kito finansuotojo pasirinkimo.</w:t>
      </w:r>
    </w:p>
    <w:p w:rsidR="00A814E2" w:rsidRDefault="00A814E2">
      <w:pPr>
        <w:spacing w:line="276" w:lineRule="auto"/>
        <w:ind w:right="-2" w:firstLine="567"/>
        <w:jc w:val="both"/>
        <w:rPr>
          <w:bCs/>
        </w:rPr>
      </w:pPr>
    </w:p>
    <w:p w:rsidR="00A814E2" w:rsidRDefault="003E6BE7">
      <w:pPr>
        <w:spacing w:line="276" w:lineRule="auto"/>
        <w:ind w:right="-2" w:firstLine="567"/>
        <w:jc w:val="both"/>
        <w:rPr>
          <w:b/>
          <w:bCs/>
        </w:rPr>
      </w:pPr>
      <w:r>
        <w:rPr>
          <w:b/>
          <w:bCs/>
        </w:rPr>
        <w:t>Pasirašydamas patvirtinu:</w:t>
      </w:r>
    </w:p>
    <w:p w:rsidR="00A814E2" w:rsidRDefault="003E6BE7">
      <w:pPr>
        <w:spacing w:line="276" w:lineRule="auto"/>
        <w:ind w:right="-2" w:firstLine="567"/>
        <w:jc w:val="both"/>
        <w:rPr>
          <w:bCs/>
        </w:rPr>
      </w:pPr>
      <w:r>
        <w:rPr>
          <w:bCs/>
          <w:sz w:val="22"/>
          <w:szCs w:val="22"/>
        </w:rPr>
        <w:t xml:space="preserve">1. </w:t>
      </w:r>
      <w:r>
        <w:rPr>
          <w:bCs/>
        </w:rPr>
        <w:t>Apie susirinkimą man buvo pranešta raštu. Ne vėliau kaip prieš 14 dienų iki susirinkimo dienos man buvo pateikta susirinkimo darbotvarkė, apie susirinkimą buvo pranešta viešai. Pretenzijų dėl susirinkimo sušaukimo tvarkos neturiu.</w:t>
      </w:r>
    </w:p>
    <w:p w:rsidR="00A814E2" w:rsidRDefault="003E6BE7">
      <w:pPr>
        <w:spacing w:line="276" w:lineRule="auto"/>
        <w:ind w:right="-2" w:firstLine="567"/>
        <w:jc w:val="both"/>
        <w:rPr>
          <w:bCs/>
        </w:rPr>
      </w:pPr>
      <w:r>
        <w:rPr>
          <w:bCs/>
          <w:sz w:val="22"/>
          <w:szCs w:val="22"/>
        </w:rPr>
        <w:t xml:space="preserve">2. </w:t>
      </w:r>
      <w:r>
        <w:rPr>
          <w:bCs/>
        </w:rPr>
        <w:t>Kiti buto (kitos patalpos) bendrasavininkiai (bendraturčiai) apie susirinkimą informuoti. Buto (kitos patalpos) bendrasavininkių (bendraturčių) susitarimu atstovauju visiems bendrasavininkiams (bendraturčiams) (jei butas ar kita patalpa priklauso keliems savininkams). Buvau informuotas, kad namo butų ir kitų patalpų savininkas, vykdantis ūkinę veiklą jam nuosavybės teise priklausančiame bute ar kitose patalpose, esančiose name, ir pretenduojantis į valstybės paramą, privalo informuoti bendro naudojimo objektų valdytoją apie vykdomą ūkinę veiklą.</w:t>
      </w:r>
    </w:p>
    <w:p w:rsidR="00A814E2" w:rsidRDefault="003E6BE7">
      <w:pPr>
        <w:spacing w:line="276" w:lineRule="auto"/>
        <w:ind w:right="-2" w:firstLine="567"/>
        <w:jc w:val="both"/>
        <w:rPr>
          <w:bCs/>
        </w:rPr>
      </w:pPr>
      <w:r>
        <w:rPr>
          <w:bCs/>
          <w:sz w:val="22"/>
          <w:szCs w:val="22"/>
        </w:rPr>
        <w:t xml:space="preserve">3. </w:t>
      </w:r>
      <w:r>
        <w:rPr>
          <w:bCs/>
        </w:rPr>
        <w:t>Žinau ir suprantu, kad mano pateikti asmens duomenys, patvirtinus namo atnaujinimo (modernizavimo) investicijų planą, daugiabučio namo savininkams teisės aktuose nustatytą namo atnaujinimo (modernizavimo) finansavimą, projekto administratoriaus bus perduoti ir tvarkomi pirmojo finansuotojo</w:t>
      </w:r>
      <w:r>
        <w:rPr>
          <w:bCs/>
          <w:i/>
          <w:iCs/>
          <w:sz w:val="28"/>
          <w:szCs w:val="22"/>
        </w:rPr>
        <w:t>____________________________________________</w:t>
      </w:r>
      <w:r>
        <w:rPr>
          <w:bCs/>
          <w:iCs/>
          <w:sz w:val="28"/>
          <w:szCs w:val="22"/>
        </w:rPr>
        <w:t>(</w:t>
      </w:r>
      <w:r>
        <w:rPr>
          <w:bCs/>
          <w:i/>
          <w:iCs/>
        </w:rPr>
        <w:t>pirmojo finansuotojo pavadinimas</w:t>
      </w:r>
      <w:r>
        <w:rPr>
          <w:bCs/>
          <w:iCs/>
        </w:rPr>
        <w:t>)</w:t>
      </w:r>
      <w:r>
        <w:rPr>
          <w:bCs/>
        </w:rPr>
        <w:t xml:space="preserve"> arba antrojo finansuotojo </w:t>
      </w:r>
      <w:r>
        <w:rPr>
          <w:bCs/>
        </w:rPr>
        <w:lastRenderedPageBreak/>
        <w:t xml:space="preserve">__________________________________________ </w:t>
      </w:r>
      <w:r>
        <w:rPr>
          <w:bCs/>
          <w:iCs/>
          <w:szCs w:val="24"/>
        </w:rPr>
        <w:t>(</w:t>
      </w:r>
      <w:r>
        <w:rPr>
          <w:bCs/>
          <w:i/>
          <w:iCs/>
          <w:szCs w:val="24"/>
        </w:rPr>
        <w:t>antrojo finansuotojo pavadinimas</w:t>
      </w:r>
      <w:r>
        <w:rPr>
          <w:bCs/>
          <w:iCs/>
          <w:szCs w:val="24"/>
        </w:rPr>
        <w:t>)</w:t>
      </w:r>
      <w:r>
        <w:rPr>
          <w:bCs/>
          <w:i/>
          <w:iCs/>
          <w:szCs w:val="24"/>
        </w:rPr>
        <w:t>,</w:t>
      </w:r>
      <w:r>
        <w:rPr>
          <w:bCs/>
          <w:sz w:val="22"/>
          <w:szCs w:val="18"/>
        </w:rPr>
        <w:t xml:space="preserve"> </w:t>
      </w:r>
      <w:r>
        <w:rPr>
          <w:bCs/>
        </w:rPr>
        <w:t>jeigu pirmasis finansuotojas atsisakė suteikti lengvatinį kreditą, kiek tai bus būtina pagal galiojantį teisinį reguliavimą duomenų teisingumo patikrinimo, daugiabučio atnaujinimo lengvatinio kredito sutarties sudarymo, organizavimo, finansavimo, vykdymo ir administravimo tikslais.</w:t>
      </w:r>
    </w:p>
    <w:p w:rsidR="00A814E2" w:rsidRDefault="003E6BE7">
      <w:pPr>
        <w:spacing w:line="276" w:lineRule="auto"/>
        <w:ind w:right="-2" w:firstLine="567"/>
        <w:jc w:val="both"/>
        <w:rPr>
          <w:bCs/>
          <w:i/>
          <w:iCs/>
          <w:szCs w:val="24"/>
        </w:rPr>
      </w:pPr>
      <w:r>
        <w:rPr>
          <w:bCs/>
          <w:iCs/>
          <w:szCs w:val="24"/>
        </w:rPr>
        <w:t>(</w:t>
      </w:r>
      <w:r>
        <w:rPr>
          <w:bCs/>
          <w:i/>
          <w:iCs/>
          <w:szCs w:val="24"/>
        </w:rPr>
        <w:t xml:space="preserve">Papildyti minėtą tekstą nurodant, kokius asmens duomenis tvarko ir saugo bendro naudojimo objektų valdytojas arba projekto administratorius, jeigu tokius duomenis tvarko, vadovaujantis 2016 m. balandžio 27 d. Europos Parlamento ir Tarybos reglamento </w:t>
      </w:r>
      <w:r>
        <w:rPr>
          <w:i/>
          <w:iCs/>
          <w:szCs w:val="24"/>
        </w:rPr>
        <w:t xml:space="preserve">(ES) Nr. 2016/679 </w:t>
      </w:r>
      <w:r>
        <w:rPr>
          <w:bCs/>
          <w:i/>
          <w:iCs/>
          <w:szCs w:val="24"/>
        </w:rPr>
        <w:t xml:space="preserve">dėl fizinių asmenų apsaugos tvarkant asmens duomenis ir dėl laisvo tokių duomenų judėjimo ir kuriuo panaikinama Direktyva 95/46/EB (toliau – Bendrasis duomenų apsaugos reglamentas) </w:t>
      </w:r>
      <w:r>
        <w:rPr>
          <w:bCs/>
        </w:rPr>
        <w:t>6 straipsnio 1 dalies a punktu)</w:t>
      </w:r>
      <w:r>
        <w:rPr>
          <w:bCs/>
          <w:i/>
          <w:iCs/>
          <w:szCs w:val="24"/>
        </w:rPr>
        <w:t>, pavyzdžiui:</w:t>
      </w:r>
    </w:p>
    <w:p w:rsidR="00A814E2" w:rsidRDefault="003E6BE7">
      <w:pPr>
        <w:spacing w:line="276" w:lineRule="auto"/>
        <w:ind w:right="-2" w:firstLine="567"/>
        <w:jc w:val="both"/>
        <w:rPr>
          <w:bCs/>
          <w:i/>
          <w:iCs/>
          <w:szCs w:val="24"/>
        </w:rPr>
      </w:pPr>
      <w:r>
        <w:rPr>
          <w:bCs/>
          <w:i/>
          <w:iCs/>
          <w:szCs w:val="24"/>
        </w:rPr>
        <w:t>1)</w:t>
      </w:r>
      <w:r>
        <w:rPr>
          <w:bCs/>
          <w:i/>
          <w:iCs/>
          <w:szCs w:val="24"/>
        </w:rPr>
        <w:tab/>
        <w:t xml:space="preserve">duomenų valdytojo </w:t>
      </w:r>
      <w:r>
        <w:rPr>
          <w:bCs/>
          <w:i/>
          <w:iCs/>
        </w:rPr>
        <w:t xml:space="preserve">(bendro naudojimo objektų valdytojas arba projekto administratorius) </w:t>
      </w:r>
      <w:r>
        <w:rPr>
          <w:bCs/>
          <w:i/>
          <w:iCs/>
          <w:szCs w:val="24"/>
        </w:rPr>
        <w:t xml:space="preserve"> rekvizitai ir kontaktiniai duomenys; </w:t>
      </w:r>
    </w:p>
    <w:p w:rsidR="00A814E2" w:rsidRDefault="003E6BE7">
      <w:pPr>
        <w:spacing w:line="276" w:lineRule="auto"/>
        <w:ind w:right="-2" w:firstLine="567"/>
        <w:jc w:val="both"/>
        <w:rPr>
          <w:bCs/>
          <w:i/>
          <w:iCs/>
          <w:szCs w:val="24"/>
        </w:rPr>
      </w:pPr>
      <w:r>
        <w:rPr>
          <w:bCs/>
          <w:i/>
          <w:iCs/>
          <w:szCs w:val="24"/>
        </w:rPr>
        <w:t>2)</w:t>
      </w:r>
      <w:r>
        <w:rPr>
          <w:bCs/>
          <w:i/>
          <w:iCs/>
          <w:szCs w:val="24"/>
        </w:rPr>
        <w:tab/>
        <w:t>duomenų apsaugos pareigūno, jeigu taikoma, kontaktiniai duomenys;</w:t>
      </w:r>
    </w:p>
    <w:p w:rsidR="00A814E2" w:rsidRDefault="003E6BE7">
      <w:pPr>
        <w:spacing w:line="276" w:lineRule="auto"/>
        <w:ind w:right="-2" w:firstLine="567"/>
        <w:jc w:val="both"/>
        <w:rPr>
          <w:bCs/>
          <w:i/>
          <w:iCs/>
          <w:szCs w:val="24"/>
        </w:rPr>
      </w:pPr>
      <w:r>
        <w:rPr>
          <w:bCs/>
          <w:i/>
          <w:iCs/>
          <w:szCs w:val="24"/>
        </w:rPr>
        <w:t>3)</w:t>
      </w:r>
      <w:r>
        <w:rPr>
          <w:bCs/>
          <w:i/>
          <w:iCs/>
          <w:szCs w:val="24"/>
        </w:rPr>
        <w:tab/>
        <w:t>asmens duomenų saugojimo laikotarpis arba, jei tai nurodyti neįmanoma, tam laikotarpiui nustatyti taikomi kriterijai (pvz., kiek laiko surinkti duomenys bus saugomi, ar perdavus finansuotojui – sunaikinami ir pan.);</w:t>
      </w:r>
    </w:p>
    <w:p w:rsidR="00A814E2" w:rsidRDefault="003E6BE7">
      <w:pPr>
        <w:spacing w:line="276" w:lineRule="auto"/>
        <w:ind w:right="-2" w:firstLine="567"/>
        <w:jc w:val="both"/>
        <w:rPr>
          <w:bCs/>
          <w:i/>
          <w:iCs/>
          <w:szCs w:val="24"/>
        </w:rPr>
      </w:pPr>
      <w:r>
        <w:rPr>
          <w:bCs/>
          <w:i/>
          <w:iCs/>
          <w:szCs w:val="24"/>
        </w:rPr>
        <w:t>4)</w:t>
      </w:r>
      <w:r>
        <w:rPr>
          <w:bCs/>
          <w:i/>
          <w:iCs/>
          <w:szCs w:val="24"/>
        </w:rPr>
        <w:tab/>
        <w:t xml:space="preserve"> ar asmens duomenų pateikimas yra teisės aktais arba sutartyje numatytas reikalavimas ar reikalavimas, kurį būtina įvykdyti norint sudaryti sutartį;  ar duomenų subjektas privalo pateikti asmens duomenis ir informaciją apie galimas tokių duomenų nepateikimo pasekmes.</w:t>
      </w:r>
    </w:p>
    <w:p w:rsidR="00A814E2" w:rsidRDefault="003E6BE7">
      <w:pPr>
        <w:spacing w:line="276" w:lineRule="auto"/>
        <w:ind w:right="-2" w:firstLine="567"/>
        <w:jc w:val="both"/>
        <w:rPr>
          <w:bCs/>
          <w:i/>
          <w:iCs/>
          <w:szCs w:val="24"/>
        </w:rPr>
      </w:pPr>
      <w:r>
        <w:rPr>
          <w:bCs/>
          <w:i/>
          <w:iCs/>
          <w:szCs w:val="24"/>
        </w:rPr>
        <w:t>Asmenys privalo būti informuoti ir apie pateiktų asmens duomenų tvarkymą (pvz., pritarimas ar nepritarimas bus tvarkomas atskirai nuo kitų jų asmens duomenų; nuomonė dėl atnaujinimo bus tvarkoma priimant sprendimą dėl daugiabučio namo atnaujinimo</w:t>
      </w:r>
      <w:r>
        <w:rPr>
          <w:bCs/>
          <w:i/>
          <w:iCs/>
        </w:rPr>
        <w:t>; Lietuvos Respublikos piniginės socialinės paramos nepasiturintiems gyventojams įstatymo 21 straipsnio 12 dalyje nurodytais atvejais asmens duomenys bus perduoti savivaldybių administracijoms</w:t>
      </w:r>
      <w:r>
        <w:rPr>
          <w:bCs/>
          <w:i/>
          <w:iCs/>
          <w:szCs w:val="24"/>
        </w:rPr>
        <w:t xml:space="preserve"> ir pan.).</w:t>
      </w:r>
    </w:p>
    <w:p w:rsidR="00A814E2" w:rsidRDefault="003E6BE7">
      <w:pPr>
        <w:spacing w:line="276" w:lineRule="auto"/>
        <w:ind w:right="-2" w:firstLine="567"/>
        <w:jc w:val="both"/>
        <w:rPr>
          <w:bCs/>
        </w:rPr>
      </w:pPr>
      <w:r>
        <w:rPr>
          <w:bCs/>
        </w:rPr>
        <w:t xml:space="preserve">4. Man žinoma ir suprantama, kad, pirmajam finansuotojui </w:t>
      </w:r>
      <w:r>
        <w:rPr>
          <w:bCs/>
          <w:i/>
          <w:iCs/>
          <w:szCs w:val="24"/>
        </w:rPr>
        <w:t>___________________</w:t>
      </w:r>
      <w:r>
        <w:rPr>
          <w:bCs/>
          <w:iCs/>
          <w:szCs w:val="24"/>
        </w:rPr>
        <w:t>(</w:t>
      </w:r>
      <w:r>
        <w:rPr>
          <w:bCs/>
          <w:i/>
          <w:iCs/>
          <w:szCs w:val="24"/>
        </w:rPr>
        <w:t>pirmojo finansuotojo pavadinimas</w:t>
      </w:r>
      <w:r>
        <w:rPr>
          <w:bCs/>
          <w:iCs/>
          <w:szCs w:val="24"/>
        </w:rPr>
        <w:t>)</w:t>
      </w:r>
      <w:r>
        <w:rPr>
          <w:bCs/>
        </w:rPr>
        <w:t xml:space="preserve"> arba __________________antrajam finansuotojui </w:t>
      </w:r>
      <w:r>
        <w:rPr>
          <w:bCs/>
          <w:iCs/>
          <w:szCs w:val="24"/>
        </w:rPr>
        <w:t>(</w:t>
      </w:r>
      <w:r>
        <w:rPr>
          <w:bCs/>
          <w:i/>
          <w:iCs/>
          <w:szCs w:val="24"/>
        </w:rPr>
        <w:t>antrojo finansuotojo pavadinimas</w:t>
      </w:r>
      <w:r>
        <w:rPr>
          <w:bCs/>
          <w:iCs/>
          <w:szCs w:val="24"/>
        </w:rPr>
        <w:t>)</w:t>
      </w:r>
      <w:r>
        <w:rPr>
          <w:bCs/>
          <w:i/>
          <w:iCs/>
          <w:szCs w:val="24"/>
        </w:rPr>
        <w:t>,</w:t>
      </w:r>
      <w:r>
        <w:rPr>
          <w:bCs/>
        </w:rPr>
        <w:t xml:space="preserve"> jeigu pirmasis finansuotojas atsisakė suteikti lengvatinį kreditą, pradėjus tvarkyti mano asmens duomenis, informacija apie mano asmens duomenų tvarkymą, bet tuo neapsiribojant, asmens duomenų tvarkymą pagal Bendrąjį duomenų apsaugos reglamentą mano prašymu gali būti pateikta asmeniškai, ir man yra žinoma, kad visą su asmens duomenų tvarkymu susijusią informaciją galima rasti pirmojo finansuotojo  interneto svetainėje ________________________ </w:t>
      </w:r>
      <w:r>
        <w:rPr>
          <w:bCs/>
          <w:iCs/>
          <w:sz w:val="28"/>
          <w:szCs w:val="22"/>
        </w:rPr>
        <w:t>(</w:t>
      </w:r>
      <w:r>
        <w:rPr>
          <w:bCs/>
          <w:i/>
          <w:iCs/>
        </w:rPr>
        <w:t>įrašyti interneto svetainę</w:t>
      </w:r>
      <w:r>
        <w:rPr>
          <w:bCs/>
          <w:iCs/>
        </w:rPr>
        <w:t>)</w:t>
      </w:r>
      <w:r>
        <w:rPr>
          <w:bCs/>
          <w:sz w:val="28"/>
          <w:szCs w:val="22"/>
        </w:rPr>
        <w:t xml:space="preserve"> </w:t>
      </w:r>
      <w:r>
        <w:rPr>
          <w:bCs/>
        </w:rPr>
        <w:t xml:space="preserve">arba </w:t>
      </w:r>
      <w:r>
        <w:rPr>
          <w:bCs/>
          <w:szCs w:val="24"/>
        </w:rPr>
        <w:t>antrojo finansuotojo interneto</w:t>
      </w:r>
      <w:r>
        <w:rPr>
          <w:bCs/>
        </w:rPr>
        <w:t xml:space="preserve"> svetainėje </w:t>
      </w:r>
      <w:r>
        <w:rPr>
          <w:bCs/>
          <w:i/>
          <w:iCs/>
          <w:sz w:val="28"/>
          <w:szCs w:val="22"/>
        </w:rPr>
        <w:t>___________________________________</w:t>
      </w:r>
      <w:r>
        <w:rPr>
          <w:bCs/>
          <w:iCs/>
          <w:sz w:val="28"/>
          <w:szCs w:val="22"/>
        </w:rPr>
        <w:t>(</w:t>
      </w:r>
      <w:r>
        <w:rPr>
          <w:bCs/>
          <w:i/>
          <w:iCs/>
        </w:rPr>
        <w:t>įrašyti interneto svetainę</w:t>
      </w:r>
      <w:r>
        <w:rPr>
          <w:bCs/>
          <w:iCs/>
        </w:rPr>
        <w:t>)</w:t>
      </w:r>
      <w:r>
        <w:rPr>
          <w:bCs/>
          <w:i/>
          <w:iCs/>
          <w:sz w:val="28"/>
          <w:szCs w:val="22"/>
        </w:rPr>
        <w:t>.</w:t>
      </w:r>
    </w:p>
    <w:p w:rsidR="00A814E2" w:rsidRDefault="00A814E2">
      <w:pPr>
        <w:spacing w:line="276" w:lineRule="auto"/>
        <w:ind w:right="-2"/>
        <w:jc w:val="both"/>
        <w:rPr>
          <w:bCs/>
        </w:rPr>
        <w:sectPr w:rsidR="00A814E2">
          <w:pgSz w:w="11906" w:h="16838"/>
          <w:pgMar w:top="1387" w:right="567" w:bottom="851" w:left="1701" w:header="567" w:footer="567" w:gutter="0"/>
          <w:pgNumType w:start="1"/>
          <w:cols w:space="1296"/>
          <w:titlePg/>
          <w:docGrid w:linePitch="326"/>
        </w:sectPr>
      </w:pPr>
    </w:p>
    <w:p w:rsidR="00A814E2" w:rsidRDefault="00A814E2">
      <w:pPr>
        <w:spacing w:line="276" w:lineRule="auto"/>
        <w:jc w:val="center"/>
        <w:rPr>
          <w:szCs w:val="24"/>
          <w:lang w:eastAsia="lt-LT"/>
        </w:rPr>
      </w:pPr>
    </w:p>
    <w:tbl>
      <w:tblPr>
        <w:tblW w:w="14737" w:type="dxa"/>
        <w:tblLayout w:type="fixed"/>
        <w:tblLook w:val="0000" w:firstRow="0" w:lastRow="0" w:firstColumn="0" w:lastColumn="0" w:noHBand="0" w:noVBand="0"/>
      </w:tblPr>
      <w:tblGrid>
        <w:gridCol w:w="531"/>
        <w:gridCol w:w="1775"/>
        <w:gridCol w:w="1776"/>
        <w:gridCol w:w="1776"/>
        <w:gridCol w:w="1776"/>
        <w:gridCol w:w="1775"/>
        <w:gridCol w:w="1776"/>
        <w:gridCol w:w="1776"/>
        <w:gridCol w:w="1776"/>
      </w:tblGrid>
      <w:tr w:rsidR="00A814E2">
        <w:trPr>
          <w:trHeight w:val="364"/>
        </w:trPr>
        <w:tc>
          <w:tcPr>
            <w:tcW w:w="531" w:type="dxa"/>
            <w:tcBorders>
              <w:top w:val="single" w:sz="4" w:space="0" w:color="000000"/>
              <w:left w:val="single" w:sz="4" w:space="0" w:color="000000"/>
              <w:bottom w:val="single" w:sz="4" w:space="0" w:color="000000"/>
              <w:right w:val="single" w:sz="4" w:space="0" w:color="000000"/>
            </w:tcBorders>
          </w:tcPr>
          <w:p w:rsidR="00A814E2" w:rsidRDefault="003E6BE7">
            <w:pPr>
              <w:spacing w:line="276" w:lineRule="auto"/>
              <w:jc w:val="center"/>
              <w:rPr>
                <w:sz w:val="20"/>
                <w:lang w:eastAsia="lt-LT"/>
              </w:rPr>
            </w:pPr>
            <w:r>
              <w:rPr>
                <w:sz w:val="20"/>
                <w:lang w:eastAsia="lt-LT"/>
              </w:rPr>
              <w:t>Eil. Nr.</w:t>
            </w:r>
          </w:p>
        </w:tc>
        <w:tc>
          <w:tcPr>
            <w:tcW w:w="1775" w:type="dxa"/>
            <w:tcBorders>
              <w:top w:val="single" w:sz="4" w:space="0" w:color="000000"/>
              <w:left w:val="single" w:sz="4" w:space="0" w:color="000000"/>
              <w:bottom w:val="single" w:sz="4" w:space="0" w:color="000000"/>
              <w:right w:val="single" w:sz="4" w:space="0" w:color="000000"/>
            </w:tcBorders>
          </w:tcPr>
          <w:p w:rsidR="00A814E2" w:rsidRDefault="003E6BE7">
            <w:pPr>
              <w:spacing w:line="276" w:lineRule="auto"/>
              <w:jc w:val="center"/>
              <w:rPr>
                <w:sz w:val="20"/>
                <w:lang w:val="pt-BR" w:eastAsia="lt-LT"/>
              </w:rPr>
            </w:pPr>
            <w:r>
              <w:rPr>
                <w:sz w:val="20"/>
                <w:lang w:val="pt-BR" w:eastAsia="lt-LT"/>
              </w:rPr>
              <w:t>Susirinkimo dalyvio fizinio asmens ar jo įgalioto asmens vardas ir pavardė arba juridinio asmens pavadinimas ir jo įgalioto asmens vardas, pavardė ir pareigos</w:t>
            </w:r>
          </w:p>
        </w:tc>
        <w:tc>
          <w:tcPr>
            <w:tcW w:w="1776" w:type="dxa"/>
            <w:tcBorders>
              <w:top w:val="single" w:sz="4" w:space="0" w:color="000000"/>
              <w:left w:val="single" w:sz="4" w:space="0" w:color="000000"/>
              <w:bottom w:val="single" w:sz="4" w:space="0" w:color="000000"/>
              <w:right w:val="single" w:sz="4" w:space="0" w:color="000000"/>
            </w:tcBorders>
          </w:tcPr>
          <w:p w:rsidR="00A814E2" w:rsidRDefault="003E6BE7">
            <w:pPr>
              <w:spacing w:line="276" w:lineRule="auto"/>
              <w:jc w:val="center"/>
              <w:rPr>
                <w:sz w:val="20"/>
                <w:lang w:val="pt-BR" w:eastAsia="lt-LT"/>
              </w:rPr>
            </w:pPr>
            <w:r>
              <w:rPr>
                <w:sz w:val="20"/>
                <w:lang w:val="pt-BR" w:eastAsia="lt-LT"/>
              </w:rPr>
              <w:t>Susirinkimo dalyvio asmens tapatybę patvirtinantis dokumentas, jo numeris ir išdavimo data arba juridinio asmens kodas</w:t>
            </w:r>
          </w:p>
          <w:p w:rsidR="00A814E2" w:rsidRDefault="003E6BE7">
            <w:pPr>
              <w:spacing w:line="276" w:lineRule="auto"/>
              <w:jc w:val="center"/>
              <w:rPr>
                <w:sz w:val="20"/>
                <w:lang w:val="pt-BR" w:eastAsia="lt-LT"/>
              </w:rPr>
            </w:pPr>
            <w:r>
              <w:rPr>
                <w:sz w:val="20"/>
                <w:lang w:val="pt-BR" w:eastAsia="lt-LT"/>
              </w:rPr>
              <w:t>(savininko įgalioto asmens</w:t>
            </w:r>
            <w:r>
              <w:rPr>
                <w:b/>
                <w:sz w:val="20"/>
                <w:lang w:val="pt-BR" w:eastAsia="lt-LT"/>
              </w:rPr>
              <w:t xml:space="preserve"> </w:t>
            </w:r>
            <w:r>
              <w:rPr>
                <w:sz w:val="20"/>
                <w:lang w:val="pt-BR" w:eastAsia="lt-LT"/>
              </w:rPr>
              <w:t>įgaliojimo registracijos numeris ir data)</w:t>
            </w:r>
          </w:p>
        </w:tc>
        <w:tc>
          <w:tcPr>
            <w:tcW w:w="1776" w:type="dxa"/>
            <w:tcBorders>
              <w:top w:val="single" w:sz="4" w:space="0" w:color="000000"/>
              <w:left w:val="single" w:sz="4" w:space="0" w:color="000000"/>
              <w:bottom w:val="single" w:sz="4" w:space="0" w:color="000000"/>
              <w:right w:val="single" w:sz="4" w:space="0" w:color="000000"/>
            </w:tcBorders>
          </w:tcPr>
          <w:p w:rsidR="00A814E2" w:rsidRDefault="003E6BE7">
            <w:pPr>
              <w:spacing w:line="276" w:lineRule="auto"/>
              <w:jc w:val="center"/>
              <w:rPr>
                <w:sz w:val="20"/>
                <w:lang w:val="pt-BR" w:eastAsia="lt-LT"/>
              </w:rPr>
            </w:pPr>
            <w:r>
              <w:rPr>
                <w:sz w:val="20"/>
                <w:lang w:val="pt-BR" w:eastAsia="lt-LT"/>
              </w:rPr>
              <w:t>Patalpų savininkui  priklausančio buto (butų) ar kitos paskirties patalpų numeris ar kitas identifikavimo požymis</w:t>
            </w:r>
          </w:p>
        </w:tc>
        <w:tc>
          <w:tcPr>
            <w:tcW w:w="1776" w:type="dxa"/>
            <w:tcBorders>
              <w:top w:val="single" w:sz="4" w:space="0" w:color="000000"/>
              <w:left w:val="single" w:sz="4" w:space="0" w:color="000000"/>
              <w:bottom w:val="single" w:sz="4" w:space="0" w:color="000000"/>
              <w:right w:val="single" w:sz="4" w:space="0" w:color="000000"/>
            </w:tcBorders>
          </w:tcPr>
          <w:p w:rsidR="00A814E2" w:rsidRDefault="003E6BE7">
            <w:pPr>
              <w:spacing w:line="276" w:lineRule="auto"/>
              <w:jc w:val="center"/>
              <w:rPr>
                <w:sz w:val="20"/>
                <w:lang w:eastAsia="lt-LT"/>
              </w:rPr>
            </w:pPr>
            <w:r>
              <w:rPr>
                <w:sz w:val="20"/>
                <w:lang w:eastAsia="lt-LT"/>
              </w:rPr>
              <w:t>Susirinkimo dalyvio parašas</w:t>
            </w:r>
          </w:p>
        </w:tc>
        <w:tc>
          <w:tcPr>
            <w:tcW w:w="1775" w:type="dxa"/>
            <w:tcBorders>
              <w:top w:val="single" w:sz="4" w:space="0" w:color="000000"/>
              <w:left w:val="single" w:sz="4" w:space="0" w:color="000000"/>
              <w:bottom w:val="single" w:sz="4" w:space="0" w:color="000000"/>
              <w:right w:val="single" w:sz="4" w:space="0" w:color="000000"/>
            </w:tcBorders>
          </w:tcPr>
          <w:p w:rsidR="00A814E2" w:rsidRDefault="003E6BE7">
            <w:pPr>
              <w:spacing w:line="276" w:lineRule="auto"/>
              <w:rPr>
                <w:sz w:val="20"/>
                <w:lang w:eastAsia="lt-LT"/>
              </w:rPr>
            </w:pPr>
            <w:r>
              <w:rPr>
                <w:sz w:val="20"/>
              </w:rPr>
              <w:t>Ūkinės veiklos rūšies kodas, jei bute (patalpoje) vykdoma ekonominė ūkinė veikla</w:t>
            </w:r>
            <w:r>
              <w:rPr>
                <w:sz w:val="20"/>
                <w:vertAlign w:val="superscript"/>
              </w:rPr>
              <w:footnoteReference w:id="8"/>
            </w:r>
            <w:r>
              <w:rPr>
                <w:sz w:val="20"/>
              </w:rPr>
              <w:t xml:space="preserve"> , ir (ar) kitos pastabos</w:t>
            </w:r>
          </w:p>
          <w:p w:rsidR="00A814E2" w:rsidRDefault="00A814E2">
            <w:pPr>
              <w:spacing w:line="276" w:lineRule="auto"/>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rsidR="00A814E2" w:rsidRDefault="003E6BE7">
            <w:pPr>
              <w:spacing w:line="276" w:lineRule="auto"/>
              <w:jc w:val="center"/>
              <w:rPr>
                <w:sz w:val="20"/>
                <w:lang w:eastAsia="lt-LT"/>
              </w:rPr>
            </w:pPr>
            <w:r>
              <w:rPr>
                <w:sz w:val="20"/>
              </w:rPr>
              <w:t>Patalpų savininko telefonas.</w:t>
            </w:r>
          </w:p>
        </w:tc>
        <w:tc>
          <w:tcPr>
            <w:tcW w:w="1776" w:type="dxa"/>
            <w:tcBorders>
              <w:top w:val="single" w:sz="4" w:space="0" w:color="000000"/>
              <w:left w:val="single" w:sz="4" w:space="0" w:color="000000"/>
              <w:bottom w:val="single" w:sz="4" w:space="0" w:color="000000"/>
              <w:right w:val="single" w:sz="4" w:space="0" w:color="000000"/>
            </w:tcBorders>
          </w:tcPr>
          <w:p w:rsidR="00A814E2" w:rsidRDefault="003E6BE7">
            <w:pPr>
              <w:spacing w:line="276" w:lineRule="auto"/>
              <w:jc w:val="center"/>
              <w:rPr>
                <w:sz w:val="20"/>
                <w:lang w:eastAsia="lt-LT"/>
              </w:rPr>
            </w:pPr>
            <w:r>
              <w:rPr>
                <w:sz w:val="20"/>
              </w:rPr>
              <w:t>Patalpų savininko el. paštas</w:t>
            </w:r>
          </w:p>
        </w:tc>
        <w:tc>
          <w:tcPr>
            <w:tcW w:w="1776" w:type="dxa"/>
            <w:tcBorders>
              <w:top w:val="single" w:sz="4" w:space="0" w:color="000000"/>
              <w:left w:val="single" w:sz="4" w:space="0" w:color="000000"/>
              <w:bottom w:val="single" w:sz="4" w:space="0" w:color="000000"/>
              <w:right w:val="single" w:sz="4" w:space="0" w:color="000000"/>
            </w:tcBorders>
          </w:tcPr>
          <w:p w:rsidR="00A814E2" w:rsidRDefault="003E6BE7">
            <w:pPr>
              <w:spacing w:line="276" w:lineRule="auto"/>
              <w:jc w:val="center"/>
              <w:rPr>
                <w:sz w:val="20"/>
                <w:lang w:eastAsia="lt-LT"/>
              </w:rPr>
            </w:pPr>
            <w:r>
              <w:rPr>
                <w:sz w:val="20"/>
                <w:lang w:eastAsia="lt-LT"/>
              </w:rPr>
              <w:t>Pastabos</w:t>
            </w:r>
          </w:p>
        </w:tc>
      </w:tr>
      <w:tr w:rsidR="00A814E2">
        <w:trPr>
          <w:trHeight w:val="364"/>
        </w:trPr>
        <w:tc>
          <w:tcPr>
            <w:tcW w:w="531" w:type="dxa"/>
            <w:tcBorders>
              <w:top w:val="single" w:sz="4" w:space="0" w:color="000000"/>
              <w:left w:val="single" w:sz="4" w:space="0" w:color="000000"/>
              <w:bottom w:val="single" w:sz="4" w:space="0" w:color="000000"/>
              <w:right w:val="single" w:sz="4" w:space="0" w:color="000000"/>
            </w:tcBorders>
          </w:tcPr>
          <w:p w:rsidR="00A814E2" w:rsidRDefault="003E6BE7">
            <w:pPr>
              <w:spacing w:line="276" w:lineRule="auto"/>
              <w:jc w:val="center"/>
              <w:rPr>
                <w:sz w:val="20"/>
                <w:lang w:eastAsia="lt-LT"/>
              </w:rPr>
            </w:pPr>
            <w:r>
              <w:rPr>
                <w:sz w:val="20"/>
                <w:lang w:eastAsia="lt-LT"/>
              </w:rPr>
              <w:t>1</w:t>
            </w:r>
          </w:p>
        </w:tc>
        <w:tc>
          <w:tcPr>
            <w:tcW w:w="1775" w:type="dxa"/>
            <w:tcBorders>
              <w:top w:val="single" w:sz="4" w:space="0" w:color="000000"/>
              <w:left w:val="single" w:sz="4" w:space="0" w:color="000000"/>
              <w:bottom w:val="single" w:sz="4" w:space="0" w:color="000000"/>
              <w:right w:val="single" w:sz="4" w:space="0" w:color="000000"/>
            </w:tcBorders>
          </w:tcPr>
          <w:p w:rsidR="00A814E2" w:rsidRDefault="003E6BE7">
            <w:pPr>
              <w:spacing w:line="276" w:lineRule="auto"/>
              <w:jc w:val="center"/>
              <w:rPr>
                <w:sz w:val="20"/>
                <w:lang w:eastAsia="lt-LT"/>
              </w:rPr>
            </w:pPr>
            <w:r>
              <w:rPr>
                <w:sz w:val="20"/>
                <w:lang w:eastAsia="lt-LT"/>
              </w:rPr>
              <w:t>2</w:t>
            </w:r>
          </w:p>
        </w:tc>
        <w:tc>
          <w:tcPr>
            <w:tcW w:w="1776" w:type="dxa"/>
            <w:tcBorders>
              <w:top w:val="single" w:sz="4" w:space="0" w:color="000000"/>
              <w:left w:val="single" w:sz="4" w:space="0" w:color="000000"/>
              <w:bottom w:val="single" w:sz="4" w:space="0" w:color="000000"/>
              <w:right w:val="single" w:sz="4" w:space="0" w:color="000000"/>
            </w:tcBorders>
          </w:tcPr>
          <w:p w:rsidR="00A814E2" w:rsidRDefault="003E6BE7">
            <w:pPr>
              <w:spacing w:line="276" w:lineRule="auto"/>
              <w:jc w:val="center"/>
              <w:rPr>
                <w:sz w:val="20"/>
                <w:lang w:eastAsia="lt-LT"/>
              </w:rPr>
            </w:pPr>
            <w:r>
              <w:rPr>
                <w:sz w:val="20"/>
                <w:lang w:eastAsia="lt-LT"/>
              </w:rPr>
              <w:t>3</w:t>
            </w:r>
          </w:p>
        </w:tc>
        <w:tc>
          <w:tcPr>
            <w:tcW w:w="1776" w:type="dxa"/>
            <w:tcBorders>
              <w:top w:val="single" w:sz="4" w:space="0" w:color="000000"/>
              <w:left w:val="single" w:sz="4" w:space="0" w:color="000000"/>
              <w:bottom w:val="single" w:sz="4" w:space="0" w:color="000000"/>
              <w:right w:val="single" w:sz="4" w:space="0" w:color="000000"/>
            </w:tcBorders>
          </w:tcPr>
          <w:p w:rsidR="00A814E2" w:rsidRDefault="003E6BE7">
            <w:pPr>
              <w:spacing w:line="276" w:lineRule="auto"/>
              <w:jc w:val="center"/>
              <w:rPr>
                <w:sz w:val="20"/>
                <w:lang w:eastAsia="lt-LT"/>
              </w:rPr>
            </w:pPr>
            <w:r>
              <w:rPr>
                <w:sz w:val="20"/>
                <w:lang w:eastAsia="lt-LT"/>
              </w:rPr>
              <w:t>4</w:t>
            </w:r>
          </w:p>
        </w:tc>
        <w:tc>
          <w:tcPr>
            <w:tcW w:w="1776" w:type="dxa"/>
            <w:tcBorders>
              <w:top w:val="single" w:sz="4" w:space="0" w:color="000000"/>
              <w:left w:val="single" w:sz="4" w:space="0" w:color="000000"/>
              <w:bottom w:val="single" w:sz="4" w:space="0" w:color="000000"/>
              <w:right w:val="single" w:sz="4" w:space="0" w:color="000000"/>
            </w:tcBorders>
          </w:tcPr>
          <w:p w:rsidR="00A814E2" w:rsidRDefault="003E6BE7">
            <w:pPr>
              <w:spacing w:line="276" w:lineRule="auto"/>
              <w:jc w:val="center"/>
              <w:rPr>
                <w:sz w:val="20"/>
                <w:lang w:eastAsia="lt-LT"/>
              </w:rPr>
            </w:pPr>
            <w:r>
              <w:rPr>
                <w:sz w:val="20"/>
                <w:lang w:eastAsia="lt-LT"/>
              </w:rPr>
              <w:t>5</w:t>
            </w:r>
          </w:p>
        </w:tc>
        <w:tc>
          <w:tcPr>
            <w:tcW w:w="1775" w:type="dxa"/>
            <w:tcBorders>
              <w:top w:val="single" w:sz="4" w:space="0" w:color="000000"/>
              <w:left w:val="single" w:sz="4" w:space="0" w:color="000000"/>
              <w:bottom w:val="single" w:sz="4" w:space="0" w:color="000000"/>
              <w:right w:val="single" w:sz="4" w:space="0" w:color="000000"/>
            </w:tcBorders>
          </w:tcPr>
          <w:p w:rsidR="00A814E2" w:rsidRDefault="003E6BE7">
            <w:pPr>
              <w:spacing w:line="276" w:lineRule="auto"/>
              <w:jc w:val="center"/>
              <w:rPr>
                <w:sz w:val="20"/>
                <w:lang w:eastAsia="lt-LT"/>
              </w:rPr>
            </w:pPr>
            <w:r>
              <w:rPr>
                <w:sz w:val="20"/>
                <w:lang w:eastAsia="lt-LT"/>
              </w:rPr>
              <w:t>6</w:t>
            </w:r>
          </w:p>
        </w:tc>
        <w:tc>
          <w:tcPr>
            <w:tcW w:w="1776" w:type="dxa"/>
            <w:tcBorders>
              <w:top w:val="single" w:sz="4" w:space="0" w:color="000000"/>
              <w:left w:val="single" w:sz="4" w:space="0" w:color="000000"/>
              <w:bottom w:val="single" w:sz="4" w:space="0" w:color="000000"/>
              <w:right w:val="single" w:sz="4" w:space="0" w:color="000000"/>
            </w:tcBorders>
          </w:tcPr>
          <w:p w:rsidR="00A814E2" w:rsidRDefault="003E6BE7">
            <w:pPr>
              <w:spacing w:line="276" w:lineRule="auto"/>
              <w:jc w:val="center"/>
              <w:rPr>
                <w:sz w:val="20"/>
                <w:lang w:eastAsia="lt-LT"/>
              </w:rPr>
            </w:pPr>
            <w:r>
              <w:rPr>
                <w:sz w:val="20"/>
                <w:lang w:eastAsia="lt-LT"/>
              </w:rPr>
              <w:t>7</w:t>
            </w:r>
          </w:p>
        </w:tc>
        <w:tc>
          <w:tcPr>
            <w:tcW w:w="1776" w:type="dxa"/>
            <w:tcBorders>
              <w:top w:val="single" w:sz="4" w:space="0" w:color="000000"/>
              <w:left w:val="single" w:sz="4" w:space="0" w:color="000000"/>
              <w:bottom w:val="single" w:sz="4" w:space="0" w:color="000000"/>
              <w:right w:val="single" w:sz="4" w:space="0" w:color="000000"/>
            </w:tcBorders>
          </w:tcPr>
          <w:p w:rsidR="00A814E2" w:rsidRDefault="003E6BE7">
            <w:pPr>
              <w:spacing w:line="276" w:lineRule="auto"/>
              <w:jc w:val="center"/>
              <w:rPr>
                <w:sz w:val="20"/>
                <w:lang w:eastAsia="lt-LT"/>
              </w:rPr>
            </w:pPr>
            <w:r>
              <w:rPr>
                <w:sz w:val="20"/>
                <w:lang w:eastAsia="lt-LT"/>
              </w:rPr>
              <w:t>8</w:t>
            </w:r>
          </w:p>
        </w:tc>
        <w:tc>
          <w:tcPr>
            <w:tcW w:w="1776" w:type="dxa"/>
            <w:tcBorders>
              <w:top w:val="single" w:sz="4" w:space="0" w:color="000000"/>
              <w:left w:val="single" w:sz="4" w:space="0" w:color="000000"/>
              <w:bottom w:val="single" w:sz="4" w:space="0" w:color="000000"/>
              <w:right w:val="single" w:sz="4" w:space="0" w:color="000000"/>
            </w:tcBorders>
          </w:tcPr>
          <w:p w:rsidR="00A814E2" w:rsidRDefault="003E6BE7">
            <w:pPr>
              <w:spacing w:line="276" w:lineRule="auto"/>
              <w:jc w:val="center"/>
              <w:rPr>
                <w:sz w:val="20"/>
                <w:lang w:eastAsia="lt-LT"/>
              </w:rPr>
            </w:pPr>
            <w:r>
              <w:rPr>
                <w:sz w:val="20"/>
                <w:lang w:eastAsia="lt-LT"/>
              </w:rPr>
              <w:t>9</w:t>
            </w:r>
          </w:p>
        </w:tc>
      </w:tr>
      <w:tr w:rsidR="00A814E2">
        <w:trPr>
          <w:trHeight w:val="364"/>
        </w:trPr>
        <w:tc>
          <w:tcPr>
            <w:tcW w:w="531" w:type="dxa"/>
            <w:tcBorders>
              <w:top w:val="single" w:sz="4" w:space="0" w:color="000000"/>
              <w:left w:val="single" w:sz="4" w:space="0" w:color="000000"/>
              <w:bottom w:val="single" w:sz="4" w:space="0" w:color="000000"/>
              <w:right w:val="single" w:sz="4" w:space="0" w:color="000000"/>
            </w:tcBorders>
          </w:tcPr>
          <w:p w:rsidR="00A814E2" w:rsidRDefault="00A814E2">
            <w:pPr>
              <w:spacing w:line="276" w:lineRule="auto"/>
              <w:jc w:val="center"/>
              <w:rPr>
                <w:sz w:val="20"/>
                <w:lang w:eastAsia="lt-LT"/>
              </w:rPr>
            </w:pPr>
          </w:p>
        </w:tc>
        <w:tc>
          <w:tcPr>
            <w:tcW w:w="1775" w:type="dxa"/>
            <w:tcBorders>
              <w:top w:val="single" w:sz="4" w:space="0" w:color="000000"/>
              <w:left w:val="single" w:sz="4" w:space="0" w:color="000000"/>
              <w:bottom w:val="single" w:sz="4" w:space="0" w:color="000000"/>
              <w:right w:val="single" w:sz="4" w:space="0" w:color="000000"/>
            </w:tcBorders>
          </w:tcPr>
          <w:p w:rsidR="00A814E2" w:rsidRDefault="00A814E2">
            <w:pPr>
              <w:spacing w:line="276" w:lineRule="auto"/>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rsidR="00A814E2" w:rsidRDefault="00A814E2">
            <w:pPr>
              <w:spacing w:line="276" w:lineRule="auto"/>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rsidR="00A814E2" w:rsidRDefault="00A814E2">
            <w:pPr>
              <w:spacing w:line="276" w:lineRule="auto"/>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rsidR="00A814E2" w:rsidRDefault="00A814E2">
            <w:pPr>
              <w:spacing w:line="276" w:lineRule="auto"/>
              <w:jc w:val="center"/>
              <w:rPr>
                <w:sz w:val="20"/>
                <w:lang w:eastAsia="lt-LT"/>
              </w:rPr>
            </w:pPr>
          </w:p>
        </w:tc>
        <w:tc>
          <w:tcPr>
            <w:tcW w:w="1775" w:type="dxa"/>
            <w:tcBorders>
              <w:top w:val="single" w:sz="4" w:space="0" w:color="000000"/>
              <w:left w:val="single" w:sz="4" w:space="0" w:color="000000"/>
              <w:bottom w:val="single" w:sz="4" w:space="0" w:color="000000"/>
              <w:right w:val="single" w:sz="4" w:space="0" w:color="000000"/>
            </w:tcBorders>
          </w:tcPr>
          <w:p w:rsidR="00A814E2" w:rsidRDefault="00A814E2">
            <w:pPr>
              <w:spacing w:line="276" w:lineRule="auto"/>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rsidR="00A814E2" w:rsidRDefault="00A814E2">
            <w:pPr>
              <w:spacing w:line="276" w:lineRule="auto"/>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rsidR="00A814E2" w:rsidRDefault="00A814E2">
            <w:pPr>
              <w:spacing w:line="276" w:lineRule="auto"/>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rsidR="00A814E2" w:rsidRDefault="00A814E2">
            <w:pPr>
              <w:spacing w:line="276" w:lineRule="auto"/>
              <w:jc w:val="center"/>
              <w:rPr>
                <w:sz w:val="20"/>
                <w:lang w:eastAsia="lt-LT"/>
              </w:rPr>
            </w:pPr>
          </w:p>
        </w:tc>
      </w:tr>
      <w:tr w:rsidR="00A814E2">
        <w:trPr>
          <w:trHeight w:val="364"/>
        </w:trPr>
        <w:tc>
          <w:tcPr>
            <w:tcW w:w="531" w:type="dxa"/>
            <w:tcBorders>
              <w:top w:val="single" w:sz="4" w:space="0" w:color="000000"/>
              <w:left w:val="single" w:sz="4" w:space="0" w:color="000000"/>
              <w:bottom w:val="single" w:sz="4" w:space="0" w:color="000000"/>
              <w:right w:val="single" w:sz="4" w:space="0" w:color="000000"/>
            </w:tcBorders>
          </w:tcPr>
          <w:p w:rsidR="00A814E2" w:rsidRDefault="00A814E2">
            <w:pPr>
              <w:spacing w:line="276" w:lineRule="auto"/>
              <w:jc w:val="center"/>
              <w:rPr>
                <w:sz w:val="20"/>
                <w:lang w:eastAsia="lt-LT"/>
              </w:rPr>
            </w:pPr>
          </w:p>
        </w:tc>
        <w:tc>
          <w:tcPr>
            <w:tcW w:w="1775" w:type="dxa"/>
            <w:tcBorders>
              <w:top w:val="single" w:sz="4" w:space="0" w:color="000000"/>
              <w:left w:val="single" w:sz="4" w:space="0" w:color="000000"/>
              <w:bottom w:val="single" w:sz="4" w:space="0" w:color="000000"/>
              <w:right w:val="single" w:sz="4" w:space="0" w:color="000000"/>
            </w:tcBorders>
          </w:tcPr>
          <w:p w:rsidR="00A814E2" w:rsidRDefault="00A814E2">
            <w:pPr>
              <w:spacing w:line="276" w:lineRule="auto"/>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rsidR="00A814E2" w:rsidRDefault="00A814E2">
            <w:pPr>
              <w:spacing w:line="276" w:lineRule="auto"/>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rsidR="00A814E2" w:rsidRDefault="00A814E2">
            <w:pPr>
              <w:spacing w:line="276" w:lineRule="auto"/>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rsidR="00A814E2" w:rsidRDefault="00A814E2">
            <w:pPr>
              <w:spacing w:line="276" w:lineRule="auto"/>
              <w:jc w:val="center"/>
              <w:rPr>
                <w:sz w:val="20"/>
                <w:lang w:eastAsia="lt-LT"/>
              </w:rPr>
            </w:pPr>
          </w:p>
        </w:tc>
        <w:tc>
          <w:tcPr>
            <w:tcW w:w="1775" w:type="dxa"/>
            <w:tcBorders>
              <w:top w:val="single" w:sz="4" w:space="0" w:color="000000"/>
              <w:left w:val="single" w:sz="4" w:space="0" w:color="000000"/>
              <w:bottom w:val="single" w:sz="4" w:space="0" w:color="000000"/>
              <w:right w:val="single" w:sz="4" w:space="0" w:color="000000"/>
            </w:tcBorders>
          </w:tcPr>
          <w:p w:rsidR="00A814E2" w:rsidRDefault="00A814E2">
            <w:pPr>
              <w:spacing w:line="276" w:lineRule="auto"/>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rsidR="00A814E2" w:rsidRDefault="00A814E2">
            <w:pPr>
              <w:spacing w:line="276" w:lineRule="auto"/>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rsidR="00A814E2" w:rsidRDefault="00A814E2">
            <w:pPr>
              <w:spacing w:line="276" w:lineRule="auto"/>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rsidR="00A814E2" w:rsidRDefault="00A814E2">
            <w:pPr>
              <w:spacing w:line="276" w:lineRule="auto"/>
              <w:jc w:val="center"/>
              <w:rPr>
                <w:sz w:val="20"/>
                <w:lang w:eastAsia="lt-LT"/>
              </w:rPr>
            </w:pPr>
          </w:p>
        </w:tc>
      </w:tr>
      <w:tr w:rsidR="00A814E2">
        <w:trPr>
          <w:trHeight w:val="364"/>
        </w:trPr>
        <w:tc>
          <w:tcPr>
            <w:tcW w:w="531" w:type="dxa"/>
            <w:tcBorders>
              <w:top w:val="single" w:sz="4" w:space="0" w:color="000000"/>
              <w:left w:val="single" w:sz="4" w:space="0" w:color="000000"/>
              <w:bottom w:val="single" w:sz="4" w:space="0" w:color="000000"/>
              <w:right w:val="single" w:sz="4" w:space="0" w:color="000000"/>
            </w:tcBorders>
          </w:tcPr>
          <w:p w:rsidR="00A814E2" w:rsidRDefault="00A814E2">
            <w:pPr>
              <w:spacing w:line="276" w:lineRule="auto"/>
              <w:jc w:val="center"/>
              <w:rPr>
                <w:sz w:val="20"/>
                <w:lang w:eastAsia="lt-LT"/>
              </w:rPr>
            </w:pPr>
          </w:p>
        </w:tc>
        <w:tc>
          <w:tcPr>
            <w:tcW w:w="1775" w:type="dxa"/>
            <w:tcBorders>
              <w:top w:val="single" w:sz="4" w:space="0" w:color="000000"/>
              <w:left w:val="single" w:sz="4" w:space="0" w:color="000000"/>
              <w:bottom w:val="single" w:sz="4" w:space="0" w:color="000000"/>
              <w:right w:val="single" w:sz="4" w:space="0" w:color="000000"/>
            </w:tcBorders>
          </w:tcPr>
          <w:p w:rsidR="00A814E2" w:rsidRDefault="00A814E2">
            <w:pPr>
              <w:spacing w:line="276" w:lineRule="auto"/>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rsidR="00A814E2" w:rsidRDefault="00A814E2">
            <w:pPr>
              <w:spacing w:line="276" w:lineRule="auto"/>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rsidR="00A814E2" w:rsidRDefault="00A814E2">
            <w:pPr>
              <w:spacing w:line="276" w:lineRule="auto"/>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rsidR="00A814E2" w:rsidRDefault="00A814E2">
            <w:pPr>
              <w:spacing w:line="276" w:lineRule="auto"/>
              <w:jc w:val="center"/>
              <w:rPr>
                <w:sz w:val="20"/>
                <w:lang w:eastAsia="lt-LT"/>
              </w:rPr>
            </w:pPr>
          </w:p>
        </w:tc>
        <w:tc>
          <w:tcPr>
            <w:tcW w:w="1775" w:type="dxa"/>
            <w:tcBorders>
              <w:top w:val="single" w:sz="4" w:space="0" w:color="000000"/>
              <w:left w:val="single" w:sz="4" w:space="0" w:color="000000"/>
              <w:bottom w:val="single" w:sz="4" w:space="0" w:color="000000"/>
              <w:right w:val="single" w:sz="4" w:space="0" w:color="000000"/>
            </w:tcBorders>
          </w:tcPr>
          <w:p w:rsidR="00A814E2" w:rsidRDefault="00A814E2">
            <w:pPr>
              <w:spacing w:line="276" w:lineRule="auto"/>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rsidR="00A814E2" w:rsidRDefault="00A814E2">
            <w:pPr>
              <w:spacing w:line="276" w:lineRule="auto"/>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rsidR="00A814E2" w:rsidRDefault="00A814E2">
            <w:pPr>
              <w:spacing w:line="276" w:lineRule="auto"/>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rsidR="00A814E2" w:rsidRDefault="00A814E2">
            <w:pPr>
              <w:spacing w:line="276" w:lineRule="auto"/>
              <w:jc w:val="center"/>
              <w:rPr>
                <w:sz w:val="20"/>
                <w:lang w:eastAsia="lt-LT"/>
              </w:rPr>
            </w:pPr>
          </w:p>
        </w:tc>
      </w:tr>
      <w:tr w:rsidR="00A814E2">
        <w:trPr>
          <w:trHeight w:val="364"/>
        </w:trPr>
        <w:tc>
          <w:tcPr>
            <w:tcW w:w="531" w:type="dxa"/>
            <w:tcBorders>
              <w:top w:val="single" w:sz="4" w:space="0" w:color="000000"/>
              <w:left w:val="single" w:sz="4" w:space="0" w:color="000000"/>
              <w:bottom w:val="single" w:sz="4" w:space="0" w:color="000000"/>
              <w:right w:val="single" w:sz="4" w:space="0" w:color="000000"/>
            </w:tcBorders>
          </w:tcPr>
          <w:p w:rsidR="00A814E2" w:rsidRDefault="00A814E2">
            <w:pPr>
              <w:spacing w:line="276" w:lineRule="auto"/>
              <w:jc w:val="center"/>
              <w:rPr>
                <w:sz w:val="20"/>
                <w:lang w:eastAsia="lt-LT"/>
              </w:rPr>
            </w:pPr>
          </w:p>
        </w:tc>
        <w:tc>
          <w:tcPr>
            <w:tcW w:w="1775" w:type="dxa"/>
            <w:tcBorders>
              <w:top w:val="single" w:sz="4" w:space="0" w:color="000000"/>
              <w:left w:val="single" w:sz="4" w:space="0" w:color="000000"/>
              <w:bottom w:val="single" w:sz="4" w:space="0" w:color="000000"/>
              <w:right w:val="single" w:sz="4" w:space="0" w:color="000000"/>
            </w:tcBorders>
          </w:tcPr>
          <w:p w:rsidR="00A814E2" w:rsidRDefault="00A814E2">
            <w:pPr>
              <w:spacing w:line="276" w:lineRule="auto"/>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rsidR="00A814E2" w:rsidRDefault="00A814E2">
            <w:pPr>
              <w:spacing w:line="276" w:lineRule="auto"/>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rsidR="00A814E2" w:rsidRDefault="00A814E2">
            <w:pPr>
              <w:spacing w:line="276" w:lineRule="auto"/>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rsidR="00A814E2" w:rsidRDefault="00A814E2">
            <w:pPr>
              <w:spacing w:line="276" w:lineRule="auto"/>
              <w:jc w:val="center"/>
              <w:rPr>
                <w:sz w:val="20"/>
                <w:lang w:eastAsia="lt-LT"/>
              </w:rPr>
            </w:pPr>
          </w:p>
        </w:tc>
        <w:tc>
          <w:tcPr>
            <w:tcW w:w="1775" w:type="dxa"/>
            <w:tcBorders>
              <w:top w:val="single" w:sz="4" w:space="0" w:color="000000"/>
              <w:left w:val="single" w:sz="4" w:space="0" w:color="000000"/>
              <w:bottom w:val="single" w:sz="4" w:space="0" w:color="000000"/>
              <w:right w:val="single" w:sz="4" w:space="0" w:color="000000"/>
            </w:tcBorders>
          </w:tcPr>
          <w:p w:rsidR="00A814E2" w:rsidRDefault="00A814E2">
            <w:pPr>
              <w:spacing w:line="276" w:lineRule="auto"/>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rsidR="00A814E2" w:rsidRDefault="00A814E2">
            <w:pPr>
              <w:spacing w:line="276" w:lineRule="auto"/>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rsidR="00A814E2" w:rsidRDefault="00A814E2">
            <w:pPr>
              <w:spacing w:line="276" w:lineRule="auto"/>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rsidR="00A814E2" w:rsidRDefault="00A814E2">
            <w:pPr>
              <w:spacing w:line="276" w:lineRule="auto"/>
              <w:jc w:val="center"/>
              <w:rPr>
                <w:sz w:val="20"/>
                <w:lang w:eastAsia="lt-LT"/>
              </w:rPr>
            </w:pPr>
          </w:p>
        </w:tc>
      </w:tr>
      <w:tr w:rsidR="00A814E2">
        <w:trPr>
          <w:trHeight w:val="364"/>
        </w:trPr>
        <w:tc>
          <w:tcPr>
            <w:tcW w:w="531" w:type="dxa"/>
            <w:tcBorders>
              <w:top w:val="single" w:sz="4" w:space="0" w:color="000000"/>
              <w:left w:val="single" w:sz="4" w:space="0" w:color="000000"/>
              <w:bottom w:val="single" w:sz="4" w:space="0" w:color="000000"/>
              <w:right w:val="single" w:sz="4" w:space="0" w:color="000000"/>
            </w:tcBorders>
          </w:tcPr>
          <w:p w:rsidR="00A814E2" w:rsidRDefault="00A814E2">
            <w:pPr>
              <w:spacing w:line="276" w:lineRule="auto"/>
              <w:jc w:val="center"/>
              <w:rPr>
                <w:sz w:val="20"/>
                <w:lang w:eastAsia="lt-LT"/>
              </w:rPr>
            </w:pPr>
          </w:p>
        </w:tc>
        <w:tc>
          <w:tcPr>
            <w:tcW w:w="1775" w:type="dxa"/>
            <w:tcBorders>
              <w:top w:val="single" w:sz="4" w:space="0" w:color="000000"/>
              <w:left w:val="single" w:sz="4" w:space="0" w:color="000000"/>
              <w:bottom w:val="single" w:sz="4" w:space="0" w:color="000000"/>
              <w:right w:val="single" w:sz="4" w:space="0" w:color="000000"/>
            </w:tcBorders>
          </w:tcPr>
          <w:p w:rsidR="00A814E2" w:rsidRDefault="00A814E2">
            <w:pPr>
              <w:spacing w:line="276" w:lineRule="auto"/>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rsidR="00A814E2" w:rsidRDefault="00A814E2">
            <w:pPr>
              <w:spacing w:line="276" w:lineRule="auto"/>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rsidR="00A814E2" w:rsidRDefault="00A814E2">
            <w:pPr>
              <w:spacing w:line="276" w:lineRule="auto"/>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rsidR="00A814E2" w:rsidRDefault="00A814E2">
            <w:pPr>
              <w:spacing w:line="276" w:lineRule="auto"/>
              <w:jc w:val="center"/>
              <w:rPr>
                <w:sz w:val="20"/>
                <w:lang w:eastAsia="lt-LT"/>
              </w:rPr>
            </w:pPr>
          </w:p>
        </w:tc>
        <w:tc>
          <w:tcPr>
            <w:tcW w:w="1775" w:type="dxa"/>
            <w:tcBorders>
              <w:top w:val="single" w:sz="4" w:space="0" w:color="000000"/>
              <w:left w:val="single" w:sz="4" w:space="0" w:color="000000"/>
              <w:bottom w:val="single" w:sz="4" w:space="0" w:color="000000"/>
              <w:right w:val="single" w:sz="4" w:space="0" w:color="000000"/>
            </w:tcBorders>
          </w:tcPr>
          <w:p w:rsidR="00A814E2" w:rsidRDefault="00A814E2">
            <w:pPr>
              <w:spacing w:line="276" w:lineRule="auto"/>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rsidR="00A814E2" w:rsidRDefault="00A814E2">
            <w:pPr>
              <w:spacing w:line="276" w:lineRule="auto"/>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rsidR="00A814E2" w:rsidRDefault="00A814E2">
            <w:pPr>
              <w:spacing w:line="276" w:lineRule="auto"/>
              <w:jc w:val="center"/>
              <w:rPr>
                <w:sz w:val="20"/>
                <w:lang w:eastAsia="lt-LT"/>
              </w:rPr>
            </w:pPr>
          </w:p>
        </w:tc>
        <w:tc>
          <w:tcPr>
            <w:tcW w:w="1776" w:type="dxa"/>
            <w:tcBorders>
              <w:top w:val="single" w:sz="4" w:space="0" w:color="000000"/>
              <w:left w:val="single" w:sz="4" w:space="0" w:color="000000"/>
              <w:bottom w:val="single" w:sz="4" w:space="0" w:color="000000"/>
              <w:right w:val="single" w:sz="4" w:space="0" w:color="000000"/>
            </w:tcBorders>
          </w:tcPr>
          <w:p w:rsidR="00A814E2" w:rsidRDefault="00A814E2">
            <w:pPr>
              <w:spacing w:line="276" w:lineRule="auto"/>
              <w:jc w:val="center"/>
              <w:rPr>
                <w:sz w:val="20"/>
                <w:lang w:eastAsia="lt-LT"/>
              </w:rPr>
            </w:pPr>
          </w:p>
        </w:tc>
      </w:tr>
    </w:tbl>
    <w:p w:rsidR="00A814E2" w:rsidRDefault="00A814E2">
      <w:pPr>
        <w:spacing w:line="276" w:lineRule="auto"/>
        <w:jc w:val="both"/>
        <w:rPr>
          <w:szCs w:val="24"/>
          <w:lang w:eastAsia="lt-LT"/>
        </w:rPr>
      </w:pPr>
    </w:p>
    <w:p w:rsidR="00A814E2" w:rsidRDefault="003E6BE7">
      <w:pPr>
        <w:spacing w:line="276" w:lineRule="auto"/>
        <w:jc w:val="both"/>
        <w:rPr>
          <w:szCs w:val="24"/>
          <w:lang w:eastAsia="lt-LT"/>
        </w:rPr>
      </w:pPr>
      <w:r>
        <w:rPr>
          <w:szCs w:val="24"/>
          <w:lang w:eastAsia="lt-LT"/>
        </w:rPr>
        <w:t>PRIDEDAMA. Įgaliojimų kopijos, __________________________ lapų (-ai).</w:t>
      </w:r>
    </w:p>
    <w:p w:rsidR="00A814E2" w:rsidRDefault="00A814E2">
      <w:pPr>
        <w:spacing w:line="276" w:lineRule="auto"/>
        <w:jc w:val="both"/>
        <w:rPr>
          <w:szCs w:val="24"/>
          <w:lang w:eastAsia="lt-LT"/>
        </w:rPr>
      </w:pPr>
    </w:p>
    <w:p w:rsidR="00A814E2" w:rsidRDefault="00A814E2">
      <w:pPr>
        <w:spacing w:line="276" w:lineRule="auto"/>
        <w:jc w:val="both"/>
        <w:rPr>
          <w:szCs w:val="24"/>
          <w:lang w:eastAsia="lt-LT"/>
        </w:rPr>
      </w:pPr>
    </w:p>
    <w:tbl>
      <w:tblPr>
        <w:tblW w:w="9070" w:type="dxa"/>
        <w:tblLayout w:type="fixed"/>
        <w:tblLook w:val="0000" w:firstRow="0" w:lastRow="0" w:firstColumn="0" w:lastColumn="0" w:noHBand="0" w:noVBand="0"/>
      </w:tblPr>
      <w:tblGrid>
        <w:gridCol w:w="3656"/>
        <w:gridCol w:w="2610"/>
        <w:gridCol w:w="2804"/>
      </w:tblGrid>
      <w:tr w:rsidR="00A814E2">
        <w:trPr>
          <w:trHeight w:val="364"/>
        </w:trPr>
        <w:tc>
          <w:tcPr>
            <w:tcW w:w="3656" w:type="dxa"/>
          </w:tcPr>
          <w:p w:rsidR="00A814E2" w:rsidRDefault="003E6BE7">
            <w:pPr>
              <w:spacing w:line="276" w:lineRule="auto"/>
              <w:rPr>
                <w:sz w:val="20"/>
                <w:lang w:eastAsia="lt-LT"/>
              </w:rPr>
            </w:pPr>
            <w:r>
              <w:rPr>
                <w:szCs w:val="24"/>
                <w:lang w:val="pt-BR" w:eastAsia="lt-LT"/>
              </w:rPr>
              <w:t>Susirinkimo pirmininkas</w:t>
            </w:r>
          </w:p>
        </w:tc>
        <w:tc>
          <w:tcPr>
            <w:tcW w:w="2610" w:type="dxa"/>
          </w:tcPr>
          <w:p w:rsidR="00A814E2" w:rsidRDefault="003E6BE7">
            <w:pPr>
              <w:spacing w:line="276" w:lineRule="auto"/>
              <w:jc w:val="center"/>
              <w:rPr>
                <w:sz w:val="20"/>
                <w:lang w:eastAsia="lt-LT"/>
              </w:rPr>
            </w:pPr>
            <w:r>
              <w:rPr>
                <w:sz w:val="20"/>
                <w:lang w:eastAsia="lt-LT"/>
              </w:rPr>
              <w:t>____________</w:t>
            </w:r>
          </w:p>
          <w:p w:rsidR="00A814E2" w:rsidRDefault="003E6BE7">
            <w:pPr>
              <w:spacing w:line="276" w:lineRule="auto"/>
              <w:jc w:val="center"/>
              <w:rPr>
                <w:sz w:val="22"/>
                <w:szCs w:val="22"/>
                <w:lang w:eastAsia="lt-LT"/>
              </w:rPr>
            </w:pPr>
            <w:r>
              <w:rPr>
                <w:sz w:val="22"/>
                <w:szCs w:val="22"/>
                <w:lang w:val="pt-BR" w:eastAsia="lt-LT"/>
              </w:rPr>
              <w:t>(parašas</w:t>
            </w:r>
            <w:r>
              <w:rPr>
                <w:sz w:val="20"/>
                <w:lang w:val="pt-BR" w:eastAsia="lt-LT"/>
              </w:rPr>
              <w:t>)</w:t>
            </w:r>
          </w:p>
        </w:tc>
        <w:tc>
          <w:tcPr>
            <w:tcW w:w="2804" w:type="dxa"/>
          </w:tcPr>
          <w:p w:rsidR="00A814E2" w:rsidRDefault="003E6BE7">
            <w:pPr>
              <w:spacing w:line="276" w:lineRule="auto"/>
              <w:jc w:val="right"/>
              <w:rPr>
                <w:sz w:val="22"/>
                <w:szCs w:val="22"/>
                <w:lang w:eastAsia="lt-LT"/>
              </w:rPr>
            </w:pPr>
            <w:r>
              <w:rPr>
                <w:sz w:val="22"/>
                <w:szCs w:val="22"/>
                <w:lang w:eastAsia="lt-LT"/>
              </w:rPr>
              <w:t>_________________</w:t>
            </w:r>
          </w:p>
          <w:p w:rsidR="00A814E2" w:rsidRDefault="003E6BE7">
            <w:pPr>
              <w:spacing w:line="276" w:lineRule="auto"/>
              <w:jc w:val="right"/>
              <w:rPr>
                <w:sz w:val="22"/>
                <w:szCs w:val="22"/>
                <w:lang w:eastAsia="lt-LT"/>
              </w:rPr>
            </w:pPr>
            <w:r>
              <w:rPr>
                <w:sz w:val="22"/>
                <w:szCs w:val="22"/>
                <w:lang w:val="pt-BR" w:eastAsia="lt-LT"/>
              </w:rPr>
              <w:t>(vardas ir pavardė)</w:t>
            </w:r>
          </w:p>
        </w:tc>
      </w:tr>
    </w:tbl>
    <w:p w:rsidR="00A814E2" w:rsidRDefault="00A814E2">
      <w:pPr>
        <w:spacing w:line="276" w:lineRule="auto"/>
        <w:jc w:val="both"/>
        <w:rPr>
          <w:szCs w:val="24"/>
          <w:lang w:eastAsia="lt-LT"/>
        </w:rPr>
      </w:pPr>
    </w:p>
    <w:tbl>
      <w:tblPr>
        <w:tblW w:w="9070" w:type="dxa"/>
        <w:tblLayout w:type="fixed"/>
        <w:tblLook w:val="0000" w:firstRow="0" w:lastRow="0" w:firstColumn="0" w:lastColumn="0" w:noHBand="0" w:noVBand="0"/>
      </w:tblPr>
      <w:tblGrid>
        <w:gridCol w:w="3656"/>
        <w:gridCol w:w="2610"/>
        <w:gridCol w:w="2804"/>
      </w:tblGrid>
      <w:tr w:rsidR="00A814E2">
        <w:trPr>
          <w:trHeight w:val="364"/>
        </w:trPr>
        <w:tc>
          <w:tcPr>
            <w:tcW w:w="3656" w:type="dxa"/>
          </w:tcPr>
          <w:p w:rsidR="00A814E2" w:rsidRDefault="003E6BE7">
            <w:pPr>
              <w:spacing w:line="276" w:lineRule="auto"/>
              <w:rPr>
                <w:sz w:val="20"/>
                <w:lang w:eastAsia="lt-LT"/>
              </w:rPr>
            </w:pPr>
            <w:r>
              <w:rPr>
                <w:szCs w:val="24"/>
                <w:lang w:val="pt-BR" w:eastAsia="lt-LT"/>
              </w:rPr>
              <w:lastRenderedPageBreak/>
              <w:t xml:space="preserve">Susirinkimo sekretorius </w:t>
            </w:r>
          </w:p>
        </w:tc>
        <w:tc>
          <w:tcPr>
            <w:tcW w:w="2610" w:type="dxa"/>
          </w:tcPr>
          <w:p w:rsidR="00A814E2" w:rsidRDefault="003E6BE7">
            <w:pPr>
              <w:spacing w:line="276" w:lineRule="auto"/>
              <w:jc w:val="center"/>
              <w:rPr>
                <w:sz w:val="20"/>
                <w:lang w:eastAsia="lt-LT"/>
              </w:rPr>
            </w:pPr>
            <w:r>
              <w:rPr>
                <w:sz w:val="20"/>
                <w:lang w:eastAsia="lt-LT"/>
              </w:rPr>
              <w:t>____________</w:t>
            </w:r>
          </w:p>
          <w:p w:rsidR="00A814E2" w:rsidRDefault="003E6BE7">
            <w:pPr>
              <w:spacing w:line="276" w:lineRule="auto"/>
              <w:jc w:val="center"/>
              <w:rPr>
                <w:sz w:val="20"/>
                <w:lang w:eastAsia="lt-LT"/>
              </w:rPr>
            </w:pPr>
            <w:r>
              <w:rPr>
                <w:sz w:val="22"/>
                <w:szCs w:val="22"/>
                <w:lang w:val="pt-BR" w:eastAsia="lt-LT"/>
              </w:rPr>
              <w:t>(parašas)</w:t>
            </w:r>
          </w:p>
        </w:tc>
        <w:tc>
          <w:tcPr>
            <w:tcW w:w="2804" w:type="dxa"/>
          </w:tcPr>
          <w:p w:rsidR="00A814E2" w:rsidRDefault="003E6BE7">
            <w:pPr>
              <w:spacing w:line="276" w:lineRule="auto"/>
              <w:jc w:val="right"/>
              <w:rPr>
                <w:sz w:val="20"/>
                <w:lang w:eastAsia="lt-LT"/>
              </w:rPr>
            </w:pPr>
            <w:r>
              <w:rPr>
                <w:sz w:val="20"/>
                <w:lang w:eastAsia="lt-LT"/>
              </w:rPr>
              <w:t>_________________</w:t>
            </w:r>
          </w:p>
          <w:p w:rsidR="00A814E2" w:rsidRDefault="003E6BE7">
            <w:pPr>
              <w:spacing w:line="276" w:lineRule="auto"/>
              <w:jc w:val="right"/>
              <w:rPr>
                <w:sz w:val="20"/>
                <w:lang w:eastAsia="lt-LT"/>
              </w:rPr>
            </w:pPr>
            <w:r>
              <w:rPr>
                <w:sz w:val="22"/>
                <w:szCs w:val="22"/>
                <w:lang w:val="pt-BR" w:eastAsia="lt-LT"/>
              </w:rPr>
              <w:t>(vardas, pavardė)</w:t>
            </w:r>
          </w:p>
        </w:tc>
      </w:tr>
    </w:tbl>
    <w:p w:rsidR="00A814E2" w:rsidRDefault="00A814E2"/>
    <w:p w:rsidR="00A814E2" w:rsidRDefault="003E6BE7">
      <w:pPr>
        <w:spacing w:line="276" w:lineRule="auto"/>
        <w:jc w:val="center"/>
        <w:rPr>
          <w:szCs w:val="24"/>
          <w:lang w:val="pt-BR" w:eastAsia="lt-LT"/>
        </w:rPr>
      </w:pPr>
      <w:r>
        <w:rPr>
          <w:szCs w:val="24"/>
          <w:lang w:val="pt-BR" w:eastAsia="lt-LT"/>
        </w:rPr>
        <w:t>_________________</w:t>
      </w:r>
    </w:p>
    <w:p w:rsidR="00A814E2" w:rsidRDefault="00A814E2">
      <w:pPr>
        <w:tabs>
          <w:tab w:val="center" w:pos="4986"/>
          <w:tab w:val="right" w:pos="9972"/>
        </w:tabs>
      </w:pPr>
    </w:p>
    <w:p w:rsidR="003E6BE7" w:rsidRDefault="003E6BE7">
      <w:pPr>
        <w:spacing w:line="276" w:lineRule="auto"/>
        <w:ind w:left="5387"/>
        <w:sectPr w:rsidR="003E6BE7" w:rsidSect="003E6BE7">
          <w:pgSz w:w="16838" w:h="11906" w:orient="landscape" w:code="9"/>
          <w:pgMar w:top="1701" w:right="1134" w:bottom="567" w:left="993" w:header="709" w:footer="709" w:gutter="0"/>
          <w:pgNumType w:start="1"/>
          <w:cols w:space="708"/>
          <w:titlePg/>
          <w:docGrid w:linePitch="360"/>
        </w:sectPr>
      </w:pPr>
    </w:p>
    <w:p w:rsidR="00A814E2" w:rsidRDefault="003E6BE7">
      <w:pPr>
        <w:spacing w:line="276" w:lineRule="auto"/>
        <w:ind w:left="5387"/>
      </w:pPr>
      <w:r>
        <w:rPr>
          <w:szCs w:val="24"/>
          <w:lang w:eastAsia="lt-LT"/>
        </w:rPr>
        <w:lastRenderedPageBreak/>
        <w:t>Butų ir kitų patalpų savininkų sprendimo dėl daugiabučio namo atnaujinimo (modernizavimo) protokolo pavyzdinės formos</w:t>
      </w:r>
    </w:p>
    <w:p w:rsidR="00A814E2" w:rsidRDefault="003E6BE7">
      <w:pPr>
        <w:spacing w:line="276" w:lineRule="auto"/>
        <w:ind w:left="5387"/>
      </w:pPr>
      <w:r>
        <w:rPr>
          <w:szCs w:val="24"/>
        </w:rPr>
        <w:t>4 priedas</w:t>
      </w:r>
    </w:p>
    <w:p w:rsidR="00A814E2" w:rsidRDefault="00A814E2">
      <w:pPr>
        <w:spacing w:line="276" w:lineRule="auto"/>
        <w:ind w:right="283"/>
        <w:jc w:val="both"/>
        <w:rPr>
          <w:szCs w:val="24"/>
        </w:rPr>
      </w:pPr>
    </w:p>
    <w:p w:rsidR="00A814E2" w:rsidRDefault="003E6BE7">
      <w:pPr>
        <w:spacing w:line="276" w:lineRule="auto"/>
        <w:ind w:right="283"/>
        <w:jc w:val="center"/>
        <w:rPr>
          <w:color w:val="000000"/>
          <w:szCs w:val="24"/>
        </w:rPr>
      </w:pPr>
      <w:r>
        <w:rPr>
          <w:b/>
          <w:color w:val="000000"/>
          <w:szCs w:val="24"/>
        </w:rPr>
        <w:t>(Butų ir kitų patalpų savininkų susirinkimo  sprendimui dėl daugiabučio namo atnaujinimo (modernizavimo) priimti  šaukimo turinio (teksto) pavyzdys)</w:t>
      </w:r>
    </w:p>
    <w:p w:rsidR="00A814E2" w:rsidRDefault="00A814E2">
      <w:pPr>
        <w:tabs>
          <w:tab w:val="left" w:pos="9356"/>
        </w:tabs>
        <w:spacing w:line="276" w:lineRule="auto"/>
        <w:ind w:right="283"/>
        <w:jc w:val="center"/>
        <w:rPr>
          <w:b/>
          <w:szCs w:val="24"/>
        </w:rPr>
      </w:pPr>
    </w:p>
    <w:p w:rsidR="00A814E2" w:rsidRDefault="003E6BE7">
      <w:pPr>
        <w:tabs>
          <w:tab w:val="left" w:pos="9356"/>
        </w:tabs>
        <w:spacing w:line="276" w:lineRule="auto"/>
        <w:ind w:right="283"/>
        <w:jc w:val="center"/>
        <w:rPr>
          <w:b/>
          <w:szCs w:val="24"/>
        </w:rPr>
      </w:pPr>
      <w:r>
        <w:rPr>
          <w:b/>
          <w:szCs w:val="24"/>
        </w:rPr>
        <w:t xml:space="preserve">BUTŲ IR KITŲ PATALPŲ SAVININKŲ SUSIRINKIMO SPRENDIMUI DĖL DAUGIABUČIO NAMO ATNAUJINIMO (MODERNIZAVIMO) PRIIMTI </w:t>
      </w:r>
      <w:r>
        <w:rPr>
          <w:b/>
          <w:color w:val="000000"/>
          <w:szCs w:val="24"/>
        </w:rPr>
        <w:t>ŠAUKIMAS</w:t>
      </w:r>
    </w:p>
    <w:p w:rsidR="00A814E2" w:rsidRDefault="00A814E2">
      <w:pPr>
        <w:tabs>
          <w:tab w:val="left" w:pos="9356"/>
        </w:tabs>
        <w:spacing w:line="276" w:lineRule="auto"/>
        <w:ind w:right="283"/>
        <w:jc w:val="center"/>
        <w:rPr>
          <w:b/>
          <w:szCs w:val="24"/>
        </w:rPr>
      </w:pPr>
    </w:p>
    <w:p w:rsidR="00A814E2" w:rsidRDefault="003E6BE7">
      <w:pPr>
        <w:spacing w:line="276" w:lineRule="auto"/>
        <w:jc w:val="center"/>
        <w:rPr>
          <w:szCs w:val="24"/>
          <w:lang w:eastAsia="lt-LT"/>
        </w:rPr>
      </w:pPr>
      <w:r>
        <w:rPr>
          <w:szCs w:val="24"/>
          <w:lang w:eastAsia="lt-LT"/>
        </w:rPr>
        <w:t>___________________________________________________________________</w:t>
      </w:r>
    </w:p>
    <w:p w:rsidR="00A814E2" w:rsidRDefault="003E6BE7">
      <w:pPr>
        <w:tabs>
          <w:tab w:val="right" w:pos="5040"/>
        </w:tabs>
        <w:spacing w:line="276" w:lineRule="auto"/>
        <w:ind w:firstLine="567"/>
        <w:jc w:val="center"/>
        <w:rPr>
          <w:sz w:val="22"/>
          <w:szCs w:val="22"/>
          <w:lang w:eastAsia="lt-LT"/>
        </w:rPr>
      </w:pPr>
      <w:r>
        <w:rPr>
          <w:sz w:val="22"/>
          <w:szCs w:val="22"/>
          <w:lang w:eastAsia="lt-LT"/>
        </w:rPr>
        <w:t>(skelbimo apie susirinkimą data)</w:t>
      </w:r>
    </w:p>
    <w:p w:rsidR="00A814E2" w:rsidRDefault="00A814E2">
      <w:pPr>
        <w:tabs>
          <w:tab w:val="left" w:pos="9356"/>
        </w:tabs>
        <w:spacing w:line="276" w:lineRule="auto"/>
        <w:ind w:right="283"/>
        <w:jc w:val="center"/>
        <w:rPr>
          <w:b/>
          <w:szCs w:val="24"/>
        </w:rPr>
      </w:pPr>
    </w:p>
    <w:p w:rsidR="00A814E2" w:rsidRDefault="00A814E2">
      <w:pPr>
        <w:tabs>
          <w:tab w:val="left" w:pos="9356"/>
        </w:tabs>
        <w:spacing w:line="276" w:lineRule="auto"/>
        <w:ind w:right="283"/>
        <w:jc w:val="both"/>
        <w:rPr>
          <w:szCs w:val="24"/>
        </w:rPr>
      </w:pPr>
    </w:p>
    <w:p w:rsidR="00A814E2" w:rsidRDefault="00A814E2">
      <w:pPr>
        <w:spacing w:line="276" w:lineRule="auto"/>
        <w:rPr>
          <w:sz w:val="8"/>
          <w:szCs w:val="8"/>
        </w:rPr>
      </w:pPr>
    </w:p>
    <w:p w:rsidR="00A814E2" w:rsidRDefault="003E6BE7">
      <w:pPr>
        <w:tabs>
          <w:tab w:val="left" w:pos="9356"/>
        </w:tabs>
        <w:spacing w:line="276" w:lineRule="auto"/>
        <w:ind w:right="283"/>
        <w:jc w:val="both"/>
        <w:rPr>
          <w:sz w:val="22"/>
          <w:szCs w:val="22"/>
          <w:lang w:eastAsia="lt-LT"/>
        </w:rPr>
      </w:pPr>
      <w:r>
        <w:rPr>
          <w:szCs w:val="24"/>
          <w:lang w:eastAsia="lt-LT"/>
        </w:rPr>
        <w:t>______________________________________________(</w:t>
      </w:r>
      <w:r>
        <w:rPr>
          <w:sz w:val="22"/>
          <w:szCs w:val="22"/>
          <w:lang w:eastAsia="lt-LT"/>
        </w:rPr>
        <w:t>susirinkimo organizatoriaus pavadinimas arba vardas ir pavardė, jo buveinės arba veiklos vykdymo vietos adresas, telefonas, interneto svetainė (jeigu yra), kai susirinkimą organizuoja 1/4 butų ir kitų patalpų savininkų –  jų įgalioto asmens (vieno iš 1/4 butų ir kitų patalpų savininkų) adresas, telefonas, interneto svetainė (jeigu yra);</w:t>
      </w:r>
    </w:p>
    <w:p w:rsidR="00A814E2" w:rsidRDefault="00A814E2">
      <w:pPr>
        <w:spacing w:line="276" w:lineRule="auto"/>
        <w:rPr>
          <w:sz w:val="8"/>
          <w:szCs w:val="8"/>
        </w:rPr>
      </w:pPr>
    </w:p>
    <w:p w:rsidR="00A814E2" w:rsidRDefault="003E6BE7">
      <w:pPr>
        <w:tabs>
          <w:tab w:val="left" w:pos="4424"/>
          <w:tab w:val="left" w:pos="9356"/>
        </w:tabs>
        <w:spacing w:line="276" w:lineRule="auto"/>
        <w:ind w:right="-2"/>
        <w:jc w:val="both"/>
        <w:rPr>
          <w:rFonts w:eastAsia="Arial"/>
          <w:iCs/>
          <w:szCs w:val="24"/>
        </w:rPr>
      </w:pPr>
      <w:r>
        <w:t xml:space="preserve">________________________________________ </w:t>
      </w:r>
      <w:r>
        <w:rPr>
          <w:sz w:val="22"/>
          <w:szCs w:val="18"/>
        </w:rPr>
        <w:t>(susirinkimo data, laikas ir vieta (adresas).</w:t>
      </w:r>
    </w:p>
    <w:p w:rsidR="00A814E2" w:rsidRDefault="00A814E2">
      <w:pPr>
        <w:tabs>
          <w:tab w:val="left" w:pos="9356"/>
        </w:tabs>
        <w:spacing w:line="276" w:lineRule="auto"/>
        <w:ind w:right="-2"/>
        <w:rPr>
          <w:b/>
        </w:rPr>
      </w:pPr>
    </w:p>
    <w:p w:rsidR="00A814E2" w:rsidRDefault="003E6BE7">
      <w:pPr>
        <w:tabs>
          <w:tab w:val="left" w:pos="9356"/>
        </w:tabs>
        <w:spacing w:line="276" w:lineRule="auto"/>
        <w:ind w:right="-2"/>
        <w:rPr>
          <w:rFonts w:eastAsia="Arial"/>
          <w:b/>
        </w:rPr>
      </w:pPr>
      <w:r>
        <w:rPr>
          <w:b/>
        </w:rPr>
        <w:t>Susirinkimo darbotvarkė</w:t>
      </w:r>
      <w:r>
        <w:rPr>
          <w:rFonts w:eastAsia="Arial"/>
          <w:b/>
        </w:rPr>
        <w:t>:</w:t>
      </w:r>
    </w:p>
    <w:p w:rsidR="00A814E2" w:rsidRDefault="003E6BE7">
      <w:pPr>
        <w:tabs>
          <w:tab w:val="left" w:pos="993"/>
          <w:tab w:val="left" w:pos="9356"/>
        </w:tabs>
        <w:spacing w:line="276" w:lineRule="auto"/>
        <w:ind w:right="283" w:firstLine="709"/>
        <w:jc w:val="both"/>
        <w:rPr>
          <w:i/>
          <w:iCs/>
          <w:szCs w:val="24"/>
          <w:lang w:eastAsia="lt-LT"/>
        </w:rPr>
      </w:pPr>
      <w:r>
        <w:rPr>
          <w:szCs w:val="24"/>
          <w:lang w:eastAsia="lt-LT"/>
        </w:rPr>
        <w:t xml:space="preserve">1. Namo atnaujinimo (modernizavimo) priemonių varianto pasirinkimas </w:t>
      </w:r>
      <w:r>
        <w:rPr>
          <w:iCs/>
          <w:szCs w:val="24"/>
          <w:lang w:eastAsia="lt-LT"/>
        </w:rPr>
        <w:t>(</w:t>
      </w:r>
      <w:r>
        <w:rPr>
          <w:i/>
          <w:iCs/>
          <w:szCs w:val="24"/>
          <w:lang w:eastAsia="lt-LT"/>
        </w:rPr>
        <w:t>jei svarstyti pateikiami namo atnaujinimo (modernizavimo) investicijų plano variantai</w:t>
      </w:r>
      <w:r>
        <w:rPr>
          <w:iCs/>
          <w:szCs w:val="24"/>
          <w:lang w:eastAsia="lt-LT"/>
        </w:rPr>
        <w:t>).</w:t>
      </w:r>
      <w:r>
        <w:rPr>
          <w:i/>
          <w:iCs/>
          <w:szCs w:val="24"/>
          <w:lang w:eastAsia="lt-LT"/>
        </w:rPr>
        <w:t xml:space="preserve"> </w:t>
      </w:r>
    </w:p>
    <w:p w:rsidR="00A814E2" w:rsidRDefault="003E6BE7">
      <w:pPr>
        <w:tabs>
          <w:tab w:val="left" w:pos="993"/>
          <w:tab w:val="left" w:pos="9356"/>
        </w:tabs>
        <w:spacing w:line="276" w:lineRule="auto"/>
        <w:ind w:right="283" w:firstLine="709"/>
        <w:jc w:val="both"/>
        <w:rPr>
          <w:szCs w:val="24"/>
        </w:rPr>
      </w:pPr>
      <w:r>
        <w:rPr>
          <w:szCs w:val="24"/>
        </w:rPr>
        <w:t>2. Namo atnaujinimo (modernizavimo) investicijų plano tvirtinimas, namo atnaujinimo (modernizavimo) projekto rengimo ir įgyvendinimo sąlygos.</w:t>
      </w:r>
    </w:p>
    <w:p w:rsidR="00A814E2" w:rsidRDefault="003E6BE7">
      <w:pPr>
        <w:tabs>
          <w:tab w:val="right" w:leader="dot" w:pos="9072"/>
          <w:tab w:val="left" w:pos="9356"/>
        </w:tabs>
        <w:spacing w:line="276" w:lineRule="auto"/>
        <w:ind w:right="283" w:firstLine="709"/>
        <w:jc w:val="both"/>
        <w:rPr>
          <w:szCs w:val="24"/>
          <w:lang w:eastAsia="lt-LT"/>
        </w:rPr>
      </w:pPr>
      <w:r>
        <w:rPr>
          <w:szCs w:val="24"/>
        </w:rPr>
        <w:t>3. R</w:t>
      </w:r>
      <w:r>
        <w:rPr>
          <w:szCs w:val="24"/>
          <w:lang w:eastAsia="lt-LT"/>
        </w:rPr>
        <w:t>ezervo namo atnaujinimo (modernizavimo) statybos rangos darbams atlikti patvirtinimas.</w:t>
      </w:r>
    </w:p>
    <w:p w:rsidR="00A814E2" w:rsidRDefault="003E6BE7">
      <w:pPr>
        <w:tabs>
          <w:tab w:val="left" w:pos="9356"/>
        </w:tabs>
        <w:spacing w:line="276" w:lineRule="auto"/>
        <w:ind w:right="283" w:firstLine="709"/>
        <w:jc w:val="both"/>
        <w:rPr>
          <w:sz w:val="22"/>
          <w:szCs w:val="22"/>
          <w:lang w:eastAsia="lt-LT"/>
        </w:rPr>
      </w:pPr>
      <w:r>
        <w:rPr>
          <w:szCs w:val="24"/>
        </w:rPr>
        <w:t>4. L</w:t>
      </w:r>
      <w:r>
        <w:rPr>
          <w:bCs/>
        </w:rPr>
        <w:t>ėšų skolinimosi daugiabučio namo atnaujinimo (modernizavimo) projektui įgyvendinti ir finansuotojo pasirinkimas.</w:t>
      </w:r>
      <w:r>
        <w:rPr>
          <w:rFonts w:eastAsia="Arial"/>
          <w:i/>
          <w:iCs/>
        </w:rPr>
        <w:t xml:space="preserve"> </w:t>
      </w:r>
      <w:r>
        <w:rPr>
          <w:rFonts w:eastAsia="Arial"/>
          <w:iCs/>
        </w:rPr>
        <w:t>(</w:t>
      </w:r>
      <w:r>
        <w:rPr>
          <w:i/>
          <w:iCs/>
          <w:szCs w:val="24"/>
          <w:lang w:eastAsia="lt-LT"/>
        </w:rPr>
        <w:t>Klausimas įrašomas, jeigu susirinkime ar balsavimo raštu metu bus svarstomas klausimas ir priimamas sprendimas dėl lėšų skolinimosi ir finansuotojo pasirinkimo, nes aiškios lengvatinio kredito sąlygos ir žinomas (-i) finansuotojas   (-ai).</w:t>
      </w:r>
      <w:r>
        <w:rPr>
          <w:iCs/>
          <w:szCs w:val="24"/>
          <w:lang w:eastAsia="lt-LT"/>
        </w:rPr>
        <w:t>)</w:t>
      </w:r>
      <w:r>
        <w:rPr>
          <w:sz w:val="22"/>
          <w:szCs w:val="22"/>
          <w:lang w:eastAsia="lt-LT"/>
        </w:rPr>
        <w:t>________________________________________(vietos ar interneto svetainė ar kitas būdas, data ir laikas, iki kada butų ir kitų patalpų savininkai gali susipažinti su papildoma informacija ir dokumentais (jeigu tokie yra), kurie pagrindžia susirinkimo darbotvarkėje numatytų klausimų siūlomų sprendimų projektus, jeigu jie nepateikiami su pranešimu apie butų ir kitų patalpų susirinkimą);</w:t>
      </w:r>
    </w:p>
    <w:p w:rsidR="00A814E2" w:rsidRDefault="00A814E2">
      <w:pPr>
        <w:spacing w:line="276" w:lineRule="auto"/>
        <w:rPr>
          <w:sz w:val="8"/>
          <w:szCs w:val="8"/>
        </w:rPr>
      </w:pPr>
    </w:p>
    <w:p w:rsidR="00A814E2" w:rsidRDefault="003E6BE7">
      <w:pPr>
        <w:tabs>
          <w:tab w:val="left" w:pos="9356"/>
        </w:tabs>
        <w:spacing w:line="276" w:lineRule="auto"/>
        <w:ind w:right="283"/>
        <w:jc w:val="both"/>
        <w:rPr>
          <w:sz w:val="22"/>
          <w:szCs w:val="22"/>
          <w:lang w:eastAsia="lt-LT"/>
        </w:rPr>
      </w:pPr>
      <w:r>
        <w:rPr>
          <w:sz w:val="22"/>
          <w:szCs w:val="22"/>
          <w:lang w:eastAsia="lt-LT"/>
        </w:rPr>
        <w:t>________________________________________(vietos adresas, el. paštas ar kitas apibūdinimas, data ir laikas, iki kada butų ir kitų patalpų savininkai gali pateikti savo pasiūlymus, klausimus, nuomonę ar informaciją susirinkimo darbotvarkės klausimais).</w:t>
      </w:r>
    </w:p>
    <w:p w:rsidR="00A814E2" w:rsidRDefault="00A814E2">
      <w:pPr>
        <w:spacing w:line="276" w:lineRule="auto"/>
        <w:rPr>
          <w:sz w:val="8"/>
          <w:szCs w:val="8"/>
        </w:rPr>
      </w:pPr>
    </w:p>
    <w:p w:rsidR="00A814E2" w:rsidRDefault="003E6BE7">
      <w:pPr>
        <w:tabs>
          <w:tab w:val="left" w:pos="9356"/>
        </w:tabs>
        <w:spacing w:line="276" w:lineRule="auto"/>
        <w:ind w:right="283" w:firstLine="567"/>
        <w:jc w:val="both"/>
        <w:rPr>
          <w:b/>
          <w:szCs w:val="24"/>
        </w:rPr>
      </w:pPr>
      <w:r>
        <w:rPr>
          <w:b/>
          <w:szCs w:val="24"/>
        </w:rPr>
        <w:t>Informuojame apie asmens duomenų tvarkymą:</w:t>
      </w:r>
    </w:p>
    <w:p w:rsidR="00A814E2" w:rsidRDefault="003E6BE7">
      <w:pPr>
        <w:spacing w:line="276" w:lineRule="auto"/>
        <w:ind w:firstLine="567"/>
        <w:jc w:val="both"/>
        <w:rPr>
          <w:bCs/>
        </w:rPr>
      </w:pPr>
      <w:r>
        <w:rPr>
          <w:szCs w:val="24"/>
        </w:rPr>
        <w:t xml:space="preserve">1. </w:t>
      </w:r>
      <w:r>
        <w:rPr>
          <w:bCs/>
        </w:rPr>
        <w:t>Jūsų asmens duomenys, taip pat butų ir kitų patalpų savininkų, kurie nedalyvaus susirinkime</w:t>
      </w:r>
      <w:r>
        <w:rPr>
          <w:bCs/>
          <w:szCs w:val="24"/>
        </w:rPr>
        <w:t xml:space="preserve">, </w:t>
      </w:r>
      <w:r>
        <w:rPr>
          <w:bCs/>
        </w:rPr>
        <w:t xml:space="preserve">asmens duomenys </w:t>
      </w:r>
      <w:r>
        <w:rPr>
          <w:bCs/>
          <w:szCs w:val="24"/>
        </w:rPr>
        <w:t xml:space="preserve">(vardas, pavardė, asmens kodas, </w:t>
      </w:r>
      <w:r>
        <w:rPr>
          <w:bCs/>
        </w:rPr>
        <w:t>kontaktiniai duomenys (telefonas ir (ar) el. paštas),</w:t>
      </w:r>
      <w:r>
        <w:rPr>
          <w:bCs/>
          <w:szCs w:val="24"/>
        </w:rPr>
        <w:t xml:space="preserve"> buto ar kitų patalpų savininko nuosavybės teise priklausančiame siekiamame modernizuoti (atnaujinti) daugiabučiame name duomenys (pagal Nekilnojamo turto registro išrašą), </w:t>
      </w:r>
      <w:r>
        <w:rPr>
          <w:bCs/>
          <w:szCs w:val="24"/>
        </w:rPr>
        <w:lastRenderedPageBreak/>
        <w:t>kiek tai būtina pagal Lietuvos Respublikos valstybės paramos daugiabučiams namams atnaujinti (modernizuoti) įstatymą ir (ar) jo įgyvendinamuosius teisės aktus siekiant sudaryti lengvatinio kredito sutartį),</w:t>
      </w:r>
      <w:r>
        <w:rPr>
          <w:bCs/>
          <w:sz w:val="22"/>
          <w:szCs w:val="18"/>
        </w:rPr>
        <w:t xml:space="preserve"> </w:t>
      </w:r>
      <w:r>
        <w:rPr>
          <w:bCs/>
        </w:rPr>
        <w:t xml:space="preserve">daugiabučio namo butų ir kitų patalpų savininkams, vadovaujantis </w:t>
      </w:r>
      <w:r>
        <w:rPr>
          <w:bCs/>
          <w:i/>
        </w:rPr>
        <w:t xml:space="preserve">mutatis mutandis </w:t>
      </w:r>
      <w:r>
        <w:rPr>
          <w:bCs/>
        </w:rPr>
        <w:t xml:space="preserve">Lietuvos Respublikos civilinio kodekso 4.85 straipsnyje nustatyta sprendimų priėmimo tvarka, priėmus sprendimą dėl daugiabučio namo atnaujinimo (modernizavimo) ir investicijų plano tvirtinimo bei pavedus projekto administratoriui vykdyti daugiabučio namo atnaujinimo (modernizavimo) projekto parengimo organizavimą ir administravimą ir (ar) jo įgyvendinimą, ir (ar) finansavimą, daugiabučio namo savininkams teisės aktų nustatyta tvarka siekiant teisėto intereso (2016 m. balandžio 27 d. Europos Parlamento ir Tarybos reglamento (ES) 2016/679 dėl fizinių asmenų apsaugos tvarkant asmens duomenis ir dėl laisvo tokių duomenų judėjimo ir kuriuo panaikinama Direktyva 95/46/EB (Bendrasis duomenų apsaugos reglamentas) 6 straipsnio 1 dalies a punktas) – lengvatinio finansavimo namui atnaujinti (modernizuoti) gavimo, projekto administratoriaus (ar bendrojo naudojimo objektų valdytojo) perduodami ir tvarkomi pirmojo finansuotojo________________________ </w:t>
      </w:r>
      <w:r>
        <w:rPr>
          <w:bCs/>
          <w:iCs/>
        </w:rPr>
        <w:t>(</w:t>
      </w:r>
      <w:r>
        <w:rPr>
          <w:bCs/>
          <w:i/>
          <w:iCs/>
        </w:rPr>
        <w:t>pirmojo finansuotojo pavadinimas, juridinio asmens kodas, adresas</w:t>
      </w:r>
      <w:r>
        <w:rPr>
          <w:bCs/>
          <w:iCs/>
        </w:rPr>
        <w:t>)</w:t>
      </w:r>
      <w:r>
        <w:rPr>
          <w:bCs/>
        </w:rPr>
        <w:t xml:space="preserve"> arba antrojo finansuotojo_______________________</w:t>
      </w:r>
      <w:r>
        <w:rPr>
          <w:bCs/>
          <w:sz w:val="22"/>
          <w:szCs w:val="18"/>
        </w:rPr>
        <w:t xml:space="preserve"> </w:t>
      </w:r>
      <w:r>
        <w:rPr>
          <w:bCs/>
          <w:iCs/>
        </w:rPr>
        <w:t>(</w:t>
      </w:r>
      <w:r>
        <w:rPr>
          <w:bCs/>
          <w:i/>
          <w:iCs/>
        </w:rPr>
        <w:t>antrojo finansuotojo pavadinimas, juridinio asmens kodas, adresas</w:t>
      </w:r>
      <w:r>
        <w:rPr>
          <w:bCs/>
          <w:iCs/>
        </w:rPr>
        <w:t>)</w:t>
      </w:r>
      <w:r>
        <w:rPr>
          <w:bCs/>
          <w:i/>
          <w:iCs/>
        </w:rPr>
        <w:t>,</w:t>
      </w:r>
      <w:r>
        <w:rPr>
          <w:bCs/>
          <w:sz w:val="22"/>
          <w:szCs w:val="18"/>
        </w:rPr>
        <w:t xml:space="preserve"> </w:t>
      </w:r>
      <w:r>
        <w:rPr>
          <w:bCs/>
        </w:rPr>
        <w:t>jeigu pirmasis finansuotojas atsisakė suteikti lengvatinį kreditą, į kurį kreipsis dėl lengvatinio kredito sąlygų projektui įgyvendinti, taip pat projekto administratoriui (ar bendrojo naudojimo objektų valdytojui) teisės aktų nustatyta tvarka kreipiantis dėl lengvatinio kredito sutarties sudarymo, taip pat dėl lengvatinio kredito sutarties vykdymo, kiek tai būtina jai sudaryti ir tinkamai įvykdyti, administravimo ir archyvavimo tikslu, įvertinti pateiktų duomenų teisingumą. Projekto administratorius yra atsakingas už duomenų saugą ir užtikrina, kad būtų naudojamasi tik tų finansuotojų paslaugomis, kurie suteikia pakankamas garantijas tinkamoms techninėms ir organizacinėms duomenų saugumo priemonėms įgyvendinti.</w:t>
      </w:r>
    </w:p>
    <w:p w:rsidR="00A814E2" w:rsidRDefault="003E6BE7">
      <w:pPr>
        <w:spacing w:line="276" w:lineRule="auto"/>
        <w:ind w:firstLine="567"/>
        <w:jc w:val="both"/>
        <w:rPr>
          <w:color w:val="000000"/>
        </w:rPr>
      </w:pPr>
      <w:r>
        <w:t xml:space="preserve">Esu informuotas, kad asmens duomenys nebus perduoti į trečiąsias valstybes arba tarptautinėms organizacijoms. Lietuvos Respublikos piniginės socialinės paramos nepasiturintiems gyventojams įstatymo 21 straipsnio 12 dalyje nurodytais atvejais, asmens duomenys, reikalingi įstatyme įtvirtintos prievolės įgyvendinimui, bus perduoti savivaldybių administracijoms. Suprantu, kad mano atžvilgiu automatizuoti sprendimai nepriimami, o mano asmens duomenys nenaudojami profiliavimo tikslu. Žinau, kad nurodyti mano asmens duomenys renkami tiesiogiai iš manęs. Žinau, kad turiu užtikrinti pateiktų asmens duomenų teisingumą ir tikslumą, pasikeitus nurodytiems asmens duomenims ar kitai susijusiai informacijai, ne vėliau kaip per 5 (penkias) darbo dienas apie tai informuoti duomenų valdytoją. Esu informuotas apie savo teisę susipažinti su tvarkomais mano asmens duomenimis, reikalauti ištaisyti, perkelti, sunaikinti mano asmens duomenis arba sustabdyti mano duomenų tvarkymo veiksmus, jei duomenys tvarkomi nesilaikant Lietuvos Respublikos ar Europos Sąjungos teisės aktų reikalavimų, bet tuo neapsiribojant, pagal Bendrąjį duomenų apsaugos reglamentą, nesutikti, kad būtų tvarkomi mano asmens duomenys (nesutikimas turi būti teisiškai pagrįstas). Žinau, kad turiu teisę teikti skundą Valstybinei duomenų </w:t>
      </w:r>
      <w:r>
        <w:rPr>
          <w:color w:val="000000"/>
        </w:rPr>
        <w:t>apsaugos inspekcijai</w:t>
      </w:r>
      <w:r>
        <w:rPr>
          <w:color w:val="000000"/>
          <w:sz w:val="16"/>
          <w:szCs w:val="16"/>
        </w:rPr>
        <w:t xml:space="preserve"> </w:t>
      </w:r>
      <w:r>
        <w:rPr>
          <w:color w:val="000000"/>
        </w:rPr>
        <w:t>(L. Sapiegos g. 17, 10312 Vilnius, el. paštas ada@ada.lt, tel. +370 5 271 28 04, +370 5 279 1445). </w:t>
      </w:r>
    </w:p>
    <w:p w:rsidR="00A814E2" w:rsidRDefault="003E6BE7">
      <w:pPr>
        <w:spacing w:line="276" w:lineRule="auto"/>
        <w:ind w:right="-2" w:firstLine="567"/>
        <w:jc w:val="both"/>
        <w:rPr>
          <w:bCs/>
          <w:i/>
          <w:iCs/>
        </w:rPr>
      </w:pPr>
      <w:r>
        <w:rPr>
          <w:bCs/>
          <w:iCs/>
        </w:rPr>
        <w:t>(</w:t>
      </w:r>
      <w:r>
        <w:rPr>
          <w:bCs/>
          <w:i/>
          <w:iCs/>
        </w:rPr>
        <w:t>Papildyti minėtą tekstą įrašant:</w:t>
      </w:r>
    </w:p>
    <w:p w:rsidR="00A814E2" w:rsidRDefault="003E6BE7">
      <w:pPr>
        <w:spacing w:line="276" w:lineRule="auto"/>
        <w:ind w:right="-2" w:firstLine="567"/>
        <w:jc w:val="both"/>
        <w:rPr>
          <w:bCs/>
          <w:i/>
          <w:iCs/>
        </w:rPr>
      </w:pPr>
      <w:r>
        <w:rPr>
          <w:bCs/>
          <w:i/>
          <w:iCs/>
        </w:rPr>
        <w:t>1) asmens duomenis, kurie neperduodami ir kuriuos tvarko ir saugo bendro naudojimo objektų valdytojas ar projekto administratorius;</w:t>
      </w:r>
    </w:p>
    <w:p w:rsidR="00A814E2" w:rsidRDefault="003E6BE7">
      <w:pPr>
        <w:spacing w:line="276" w:lineRule="auto"/>
        <w:ind w:right="-2" w:firstLine="567"/>
        <w:jc w:val="both"/>
        <w:rPr>
          <w:bCs/>
          <w:i/>
          <w:iCs/>
        </w:rPr>
      </w:pPr>
      <w:r>
        <w:rPr>
          <w:bCs/>
          <w:i/>
          <w:iCs/>
        </w:rPr>
        <w:t>2)</w:t>
      </w:r>
      <w:r>
        <w:rPr>
          <w:bCs/>
          <w:i/>
          <w:iCs/>
        </w:rPr>
        <w:tab/>
        <w:t xml:space="preserve">duomenų valdytojo (bendro naudojimo objektų valdytojas arba projekto administratorius) rekvizitus ir kontaktinius duomenis; </w:t>
      </w:r>
    </w:p>
    <w:p w:rsidR="00A814E2" w:rsidRDefault="003E6BE7">
      <w:pPr>
        <w:spacing w:line="276" w:lineRule="auto"/>
        <w:ind w:right="-2" w:firstLine="567"/>
        <w:jc w:val="both"/>
        <w:rPr>
          <w:bCs/>
          <w:i/>
          <w:iCs/>
        </w:rPr>
      </w:pPr>
      <w:r>
        <w:rPr>
          <w:bCs/>
          <w:i/>
          <w:iCs/>
        </w:rPr>
        <w:t>3)</w:t>
      </w:r>
      <w:r>
        <w:rPr>
          <w:bCs/>
          <w:i/>
          <w:iCs/>
        </w:rPr>
        <w:tab/>
        <w:t>duomenų apsaugos pareigūno, jeigu taikoma, kontaktinius duomenis;</w:t>
      </w:r>
    </w:p>
    <w:p w:rsidR="00A814E2" w:rsidRDefault="003E6BE7">
      <w:pPr>
        <w:spacing w:line="276" w:lineRule="auto"/>
        <w:ind w:right="-2" w:firstLine="567"/>
        <w:jc w:val="both"/>
        <w:rPr>
          <w:bCs/>
          <w:i/>
          <w:iCs/>
        </w:rPr>
      </w:pPr>
      <w:r>
        <w:rPr>
          <w:bCs/>
          <w:i/>
          <w:iCs/>
        </w:rPr>
        <w:lastRenderedPageBreak/>
        <w:t>4)</w:t>
      </w:r>
      <w:r>
        <w:rPr>
          <w:bCs/>
          <w:i/>
          <w:iCs/>
        </w:rPr>
        <w:tab/>
        <w:t>asmens duomenų saugojimo laikotarpį arba, jei nežinoma, tam laikotarpiui nustatyti taikomus kriterijus (pvz., kiek laiko surinkti duomenys bus saugomi, ar perdavus finansuotojui – sunaikinami ir pan.);</w:t>
      </w:r>
    </w:p>
    <w:p w:rsidR="00A814E2" w:rsidRDefault="003E6BE7">
      <w:pPr>
        <w:spacing w:line="276" w:lineRule="auto"/>
        <w:ind w:right="-2" w:firstLine="567"/>
        <w:jc w:val="both"/>
        <w:rPr>
          <w:bCs/>
          <w:i/>
          <w:iCs/>
        </w:rPr>
      </w:pPr>
      <w:r>
        <w:rPr>
          <w:bCs/>
          <w:i/>
          <w:iCs/>
        </w:rPr>
        <w:t>5)</w:t>
      </w:r>
      <w:r>
        <w:rPr>
          <w:bCs/>
          <w:i/>
          <w:iCs/>
        </w:rPr>
        <w:tab/>
        <w:t>ar asmens duomenų pateikimas yra teisės aktais arba sutartyje numatytas reikalavimas, ar būtinas reikalavimas norint sudaryti sutartį,  ar duomenų subjektas privalo pateikti asmens duomenis ir informaciją apie galimas šių duomenų nepateikimo pasekmes;</w:t>
      </w:r>
    </w:p>
    <w:p w:rsidR="00A814E2" w:rsidRDefault="003E6BE7">
      <w:pPr>
        <w:spacing w:line="276" w:lineRule="auto"/>
        <w:ind w:right="-2" w:firstLine="567"/>
        <w:jc w:val="both"/>
        <w:rPr>
          <w:bCs/>
          <w:i/>
          <w:iCs/>
        </w:rPr>
      </w:pPr>
      <w:r>
        <w:rPr>
          <w:bCs/>
          <w:i/>
          <w:iCs/>
        </w:rPr>
        <w:t>6) kaip bus tvarkomi šiame balsavimo biuletenyje pateikti asmens duomenys (pvz., kad pritarimas ar nepritarimas daugiabučio namo atnaujinimui (modernizavimui) bus tvarkomas atskirai nuo kitų duomenų subjekto asmens duomenų; kad nuomonė dėl daugiabučio namo atnaujinimo (modernizavimo) bus tvarkoma priimant sprendimą dėl daugiabučio namo atnaujinimo; Lietuvos Respublikos piniginės socialinės paramos nepasiturintiems gyventojams įstatymo 21 straipsnio 12 dalyje nurodytais atvejais asmens duomenys bus perduoti savivaldybių administracijoms ir pan</w:t>
      </w:r>
      <w:r>
        <w:rPr>
          <w:bCs/>
          <w:iCs/>
        </w:rPr>
        <w:t>.)</w:t>
      </w:r>
      <w:r>
        <w:rPr>
          <w:bCs/>
          <w:i/>
          <w:iCs/>
        </w:rPr>
        <w:t>.</w:t>
      </w:r>
    </w:p>
    <w:p w:rsidR="00A814E2" w:rsidRDefault="003E6BE7">
      <w:pPr>
        <w:spacing w:line="276" w:lineRule="auto"/>
        <w:ind w:firstLine="567"/>
        <w:jc w:val="both"/>
        <w:rPr>
          <w:bCs/>
          <w:i/>
          <w:iCs/>
        </w:rPr>
      </w:pPr>
      <w:r>
        <w:rPr>
          <w:bCs/>
        </w:rPr>
        <w:t xml:space="preserve">2. Pirmajam finansuotojui </w:t>
      </w:r>
      <w:r>
        <w:rPr>
          <w:bCs/>
          <w:i/>
          <w:iCs/>
        </w:rPr>
        <w:t>____________________</w:t>
      </w:r>
      <w:r>
        <w:rPr>
          <w:bCs/>
          <w:iCs/>
        </w:rPr>
        <w:t>(</w:t>
      </w:r>
      <w:r>
        <w:rPr>
          <w:bCs/>
          <w:i/>
          <w:iCs/>
        </w:rPr>
        <w:t>pirmojo finansuotojo pavadinimas</w:t>
      </w:r>
      <w:r>
        <w:rPr>
          <w:bCs/>
          <w:iCs/>
        </w:rPr>
        <w:t>)</w:t>
      </w:r>
      <w:r>
        <w:rPr>
          <w:bCs/>
          <w:sz w:val="22"/>
          <w:szCs w:val="18"/>
        </w:rPr>
        <w:t xml:space="preserve"> </w:t>
      </w:r>
      <w:r>
        <w:rPr>
          <w:bCs/>
        </w:rPr>
        <w:t xml:space="preserve">arba antrajam finansuotojui _________________________ </w:t>
      </w:r>
      <w:r>
        <w:rPr>
          <w:bCs/>
          <w:iCs/>
        </w:rPr>
        <w:t>(</w:t>
      </w:r>
      <w:r>
        <w:rPr>
          <w:bCs/>
          <w:i/>
          <w:iCs/>
        </w:rPr>
        <w:t>antrojo finansuotojo pavadinimas</w:t>
      </w:r>
      <w:r>
        <w:rPr>
          <w:bCs/>
          <w:iCs/>
        </w:rPr>
        <w:t>),</w:t>
      </w:r>
      <w:r>
        <w:rPr>
          <w:bCs/>
          <w:sz w:val="22"/>
          <w:szCs w:val="18"/>
        </w:rPr>
        <w:t xml:space="preserve"> </w:t>
      </w:r>
      <w:r>
        <w:rPr>
          <w:bCs/>
        </w:rPr>
        <w:t xml:space="preserve">jeigu pirmasis finansuotojas atsisakė suteikti lengvatinį kreditą, pradėjus tvarkyti mano asmens duomenis, informacija apie mano asmens duomenų tvarkymą, bet tuo neapsiribojant, asmens duomenų tvarkymą pagal (ES) Nr. 2016/679 mano prašymu gali būti pateikta asmeniškai ir man yra žinoma, kad visą su asmens duomenų tvarkymu susijusią informaciją galima rasti pirmojo finansuotojo interneto svetainėje </w:t>
      </w:r>
      <w:r>
        <w:rPr>
          <w:bCs/>
          <w:i/>
          <w:iCs/>
          <w:sz w:val="28"/>
          <w:szCs w:val="22"/>
        </w:rPr>
        <w:t>___________________________</w:t>
      </w:r>
      <w:r>
        <w:rPr>
          <w:bCs/>
          <w:iCs/>
          <w:sz w:val="28"/>
          <w:szCs w:val="22"/>
        </w:rPr>
        <w:t>(</w:t>
      </w:r>
      <w:r>
        <w:rPr>
          <w:bCs/>
          <w:i/>
          <w:iCs/>
        </w:rPr>
        <w:t>įrašyti interneto svetainę</w:t>
      </w:r>
      <w:r>
        <w:rPr>
          <w:bCs/>
          <w:iCs/>
        </w:rPr>
        <w:t>)</w:t>
      </w:r>
      <w:r>
        <w:rPr>
          <w:bCs/>
        </w:rPr>
        <w:t xml:space="preserve"> arba </w:t>
      </w:r>
      <w:r>
        <w:rPr>
          <w:bCs/>
          <w:szCs w:val="24"/>
        </w:rPr>
        <w:t>antrojo finansuotojo interneto</w:t>
      </w:r>
      <w:r>
        <w:rPr>
          <w:bCs/>
        </w:rPr>
        <w:t xml:space="preserve"> svetainėje</w:t>
      </w:r>
      <w:r>
        <w:rPr>
          <w:bCs/>
          <w:i/>
          <w:iCs/>
        </w:rPr>
        <w:t>___________________</w:t>
      </w:r>
      <w:r>
        <w:rPr>
          <w:bCs/>
          <w:iCs/>
        </w:rPr>
        <w:t>(</w:t>
      </w:r>
      <w:r>
        <w:rPr>
          <w:bCs/>
          <w:i/>
          <w:iCs/>
        </w:rPr>
        <w:t>įrašyti interneto svetainę</w:t>
      </w:r>
      <w:r>
        <w:rPr>
          <w:bCs/>
          <w:iCs/>
        </w:rPr>
        <w:t>)</w:t>
      </w:r>
      <w:r>
        <w:rPr>
          <w:bCs/>
          <w:i/>
          <w:iCs/>
        </w:rPr>
        <w:t>.</w:t>
      </w:r>
    </w:p>
    <w:p w:rsidR="00A814E2" w:rsidRDefault="003E6BE7">
      <w:pPr>
        <w:spacing w:line="276" w:lineRule="auto"/>
        <w:ind w:firstLine="567"/>
        <w:jc w:val="both"/>
        <w:rPr>
          <w:szCs w:val="24"/>
        </w:rPr>
      </w:pPr>
      <w:r>
        <w:rPr>
          <w:szCs w:val="24"/>
        </w:rPr>
        <w:t>3. Namo butų ir kitų patalpų savininkas, vykdantis ūkinę veiklą jam nuosavybės teise priklausančiame bute ar kitose patalpose, esančiose atnaujinamame (modernizuojamame) name, ir pretenduojantis į valstybės paramą, privalo informuoti bendro naudojimo objektų valdytoją apie vykdomą ūkinę veiklą.</w:t>
      </w:r>
    </w:p>
    <w:p w:rsidR="00A814E2" w:rsidRDefault="003E6BE7">
      <w:pPr>
        <w:spacing w:line="276" w:lineRule="auto"/>
        <w:ind w:firstLine="567"/>
        <w:jc w:val="both"/>
        <w:rPr>
          <w:szCs w:val="24"/>
        </w:rPr>
      </w:pPr>
      <w:r>
        <w:rPr>
          <w:szCs w:val="24"/>
        </w:rPr>
        <w:t xml:space="preserve">4. Gyventojai, turintys teisę į šildymo išlaidų kompensaciją, turi būti supažindinti su Lietuvos Respublikos piniginės socialinės paramos nepasiturintiems gyventojams įstatymo nuostatomis: kad jei daugiabučio namo buto savininkas, kuris turi teisę į būsto šildymo išlaidų kompensaciją arba ją gauna, nedalyvavo susirinkime svarstant ir priimant sprendimą dėl daugiabučio namo atnaujinimo (modernizavimo) projekto įgyvendinimo ir atsisakė dalyvauti įgyvendinant šį projektą (balsuojant nepritarė projekto įgyvendinimui), </w:t>
      </w:r>
      <w:r>
        <w:rPr>
          <w:rFonts w:eastAsia="Calibri"/>
          <w:szCs w:val="24"/>
        </w:rPr>
        <w:t>ir dėl šių asmenų veiksmų (neveikimo) daugiabučio namo atnaujinimo (modernizavimo) projektas nebuvo pradėtas įgyvendinti, nuo kito mėnesio, už kurį skiriama būsto šildymo išlaidų kompensacija, jo bendrai gyvenantiems asmenims arba vienam gyvenančiam daugiabučio namo buto savininkui skiriama kompensuojama būsto šildymo išlaidų dalis mažinama 50 proc., o nuo kito šildymo sezono būsto šildymo išlaidų kompensacija neskiriama, bet ne ilgiau kaip 3 šildymo sezonus</w:t>
      </w:r>
      <w:r>
        <w:rPr>
          <w:szCs w:val="24"/>
        </w:rPr>
        <w:t>.</w:t>
      </w:r>
    </w:p>
    <w:p w:rsidR="00A814E2" w:rsidRDefault="003E6BE7">
      <w:pPr>
        <w:spacing w:line="276" w:lineRule="auto"/>
        <w:ind w:firstLine="567"/>
        <w:jc w:val="both"/>
      </w:pPr>
      <w:r>
        <w:rPr>
          <w:szCs w:val="24"/>
        </w:rPr>
        <w:t xml:space="preserve">5. </w:t>
      </w:r>
      <w:r>
        <w:t xml:space="preserve">Gyventojai turi būti supažindinti su Valstybės paramos taisyklių VI skyriaus ir Lietuvos Respublikos nepriklausomybės gynėjų ir kitų nukentėjusių nuo 1991 m. sausio 11–13 d. ir po to vykdytos SSRS agresijos asmenų teisinio statuso pripažinimo įstatymo nuostatomis: apie teisę </w:t>
      </w:r>
      <w:r>
        <w:rPr>
          <w:lang w:eastAsia="lt-LT"/>
        </w:rPr>
        <w:t xml:space="preserve">daugiabučio namo butų savininkams Lietuvos Respublikos nepriklausomybės gynėjams, nukentėjusiems nuo 1991 m. sausio 11–13 d. ir po to vykdytos SSRS agresijos, žuvusių Lietuvos Respublikos nepriklausomybės gynėjų šeimos nariams (vaikams (įvaikiams), našliams ir tėvams (įtėviams)), Lietuvos Respublikos nepriklausomybės gynėjams, netekusiems 45 ir daugiau procentų dalyvumo (iki 2023 m. gruodžio 31 d. – 45  ir daugiau procentų darbingumo; iki 2005 m. birželio 30 d. – pripažintų invalidais) dėl 1991 m. sausio 11–13 d. ir po to vykdytos SSRS agresijos, šeimos </w:t>
      </w:r>
      <w:r>
        <w:rPr>
          <w:lang w:eastAsia="lt-LT"/>
        </w:rPr>
        <w:lastRenderedPageBreak/>
        <w:t>nariams (nepilnamečiams vaikams (įvaikiams), sutuoktiniams ir tėvams (įtėviams))</w:t>
      </w:r>
      <w:r>
        <w:t xml:space="preserve"> gauti 100 procentų valstybės paramos.</w:t>
      </w:r>
    </w:p>
    <w:p w:rsidR="00A814E2" w:rsidRDefault="003E6BE7">
      <w:pPr>
        <w:tabs>
          <w:tab w:val="left" w:pos="9356"/>
        </w:tabs>
        <w:spacing w:line="276" w:lineRule="auto"/>
        <w:ind w:right="283" w:firstLine="567"/>
        <w:jc w:val="both"/>
        <w:rPr>
          <w:szCs w:val="24"/>
          <w:lang w:eastAsia="lt-LT"/>
        </w:rPr>
      </w:pPr>
      <w:r>
        <w:rPr>
          <w:b/>
          <w:szCs w:val="24"/>
        </w:rPr>
        <w:t xml:space="preserve">Pastaba. </w:t>
      </w:r>
      <w:r>
        <w:rPr>
          <w:szCs w:val="24"/>
          <w:lang w:eastAsia="lt-LT"/>
        </w:rPr>
        <w:t>Pranešimas apie butų ir kitų patalpų (ar jų dalies) savininkų susirinkimą skelbiamas ne vėliau kaip prieš dvi savaites iki susirinkimo dienos.</w:t>
      </w:r>
    </w:p>
    <w:p w:rsidR="00A814E2" w:rsidRDefault="003E6BE7">
      <w:pPr>
        <w:spacing w:line="276" w:lineRule="auto"/>
        <w:jc w:val="center"/>
        <w:rPr>
          <w:szCs w:val="24"/>
        </w:rPr>
      </w:pPr>
      <w:r>
        <w:rPr>
          <w:szCs w:val="24"/>
        </w:rPr>
        <w:t>_____________________</w:t>
      </w:r>
    </w:p>
    <w:p w:rsidR="00A814E2" w:rsidRDefault="00A814E2">
      <w:pPr>
        <w:tabs>
          <w:tab w:val="center" w:pos="4986"/>
          <w:tab w:val="right" w:pos="9972"/>
        </w:tabs>
      </w:pPr>
    </w:p>
    <w:p w:rsidR="003E6BE7" w:rsidRDefault="003E6BE7">
      <w:pPr>
        <w:spacing w:line="276" w:lineRule="auto"/>
        <w:ind w:left="5387"/>
        <w:sectPr w:rsidR="003E6BE7">
          <w:pgSz w:w="11906" w:h="16838" w:code="9"/>
          <w:pgMar w:top="1134" w:right="567" w:bottom="993" w:left="1701" w:header="709" w:footer="709" w:gutter="0"/>
          <w:pgNumType w:start="1"/>
          <w:cols w:space="708"/>
          <w:titlePg/>
          <w:docGrid w:linePitch="360"/>
        </w:sectPr>
      </w:pPr>
    </w:p>
    <w:p w:rsidR="00A814E2" w:rsidRDefault="003E6BE7">
      <w:pPr>
        <w:spacing w:line="276" w:lineRule="auto"/>
        <w:ind w:left="5387"/>
      </w:pPr>
      <w:r>
        <w:rPr>
          <w:szCs w:val="24"/>
          <w:lang w:eastAsia="lt-LT"/>
        </w:rPr>
        <w:lastRenderedPageBreak/>
        <w:t>Butų ir kitų patalpų savininkų sprendimo dėl daugiabučio namo atnaujinimo (modernizavimo) protokolo pavyzdinės formos</w:t>
      </w:r>
    </w:p>
    <w:p w:rsidR="00A814E2" w:rsidRDefault="003E6BE7">
      <w:pPr>
        <w:spacing w:line="276" w:lineRule="auto"/>
        <w:ind w:left="5387"/>
        <w:rPr>
          <w:szCs w:val="24"/>
        </w:rPr>
      </w:pPr>
      <w:r>
        <w:rPr>
          <w:szCs w:val="24"/>
        </w:rPr>
        <w:t>5 priedas</w:t>
      </w:r>
    </w:p>
    <w:p w:rsidR="00A814E2" w:rsidRDefault="00A814E2">
      <w:pPr>
        <w:spacing w:line="276" w:lineRule="auto"/>
        <w:ind w:left="5387"/>
      </w:pPr>
    </w:p>
    <w:p w:rsidR="00A814E2" w:rsidRDefault="003E6BE7">
      <w:pPr>
        <w:tabs>
          <w:tab w:val="left" w:pos="4536"/>
        </w:tabs>
        <w:spacing w:line="276" w:lineRule="auto"/>
        <w:ind w:right="283"/>
        <w:jc w:val="center"/>
        <w:rPr>
          <w:color w:val="000000"/>
          <w:szCs w:val="24"/>
        </w:rPr>
      </w:pPr>
      <w:r>
        <w:rPr>
          <w:b/>
          <w:color w:val="000000"/>
          <w:szCs w:val="24"/>
        </w:rPr>
        <w:t>(Butų ir kitų patalpų savininkų balsavimo raštu priimant sprendimą dėl daugiabučio namo atnaujinimo (modernizavimo) skelbimo turinio (teksto) pavyzdys)</w:t>
      </w:r>
    </w:p>
    <w:p w:rsidR="00A814E2" w:rsidRDefault="00A814E2">
      <w:pPr>
        <w:tabs>
          <w:tab w:val="left" w:pos="4536"/>
        </w:tabs>
        <w:spacing w:line="276" w:lineRule="auto"/>
        <w:ind w:left="4678" w:right="283"/>
        <w:jc w:val="both"/>
        <w:rPr>
          <w:szCs w:val="24"/>
        </w:rPr>
      </w:pPr>
    </w:p>
    <w:p w:rsidR="00A814E2" w:rsidRDefault="003E6BE7">
      <w:pPr>
        <w:tabs>
          <w:tab w:val="left" w:pos="4536"/>
        </w:tabs>
        <w:spacing w:line="276" w:lineRule="auto"/>
        <w:ind w:right="283"/>
        <w:jc w:val="center"/>
        <w:rPr>
          <w:b/>
          <w:szCs w:val="24"/>
        </w:rPr>
      </w:pPr>
      <w:r>
        <w:rPr>
          <w:b/>
          <w:szCs w:val="24"/>
        </w:rPr>
        <w:t xml:space="preserve">BUTŲ IR KITŲ PATALPŲ SAVININKŲ BALSAVIMO RAŠTU </w:t>
      </w:r>
    </w:p>
    <w:p w:rsidR="00A814E2" w:rsidRDefault="003E6BE7">
      <w:pPr>
        <w:tabs>
          <w:tab w:val="left" w:pos="4536"/>
        </w:tabs>
        <w:spacing w:line="276" w:lineRule="auto"/>
        <w:ind w:right="283"/>
        <w:jc w:val="center"/>
        <w:rPr>
          <w:szCs w:val="24"/>
        </w:rPr>
      </w:pPr>
      <w:r>
        <w:rPr>
          <w:b/>
          <w:szCs w:val="24"/>
        </w:rPr>
        <w:t xml:space="preserve">PRIIMANT SPRENDIMĄ DĖL DAUGIABUČIO NAMO ATNAUJINIMO (MODERNIZAVIMO) </w:t>
      </w:r>
      <w:r>
        <w:rPr>
          <w:b/>
          <w:color w:val="000000"/>
          <w:szCs w:val="24"/>
        </w:rPr>
        <w:t>SKELBIMAS</w:t>
      </w:r>
    </w:p>
    <w:p w:rsidR="00A814E2" w:rsidRDefault="00A814E2">
      <w:pPr>
        <w:spacing w:line="276" w:lineRule="auto"/>
        <w:ind w:right="283"/>
        <w:jc w:val="center"/>
        <w:rPr>
          <w:b/>
          <w:szCs w:val="24"/>
        </w:rPr>
      </w:pPr>
    </w:p>
    <w:p w:rsidR="00A814E2" w:rsidRDefault="003E6BE7">
      <w:pPr>
        <w:spacing w:line="276" w:lineRule="auto"/>
        <w:jc w:val="center"/>
        <w:rPr>
          <w:szCs w:val="24"/>
          <w:lang w:eastAsia="lt-LT"/>
        </w:rPr>
      </w:pPr>
      <w:r>
        <w:rPr>
          <w:szCs w:val="24"/>
          <w:lang w:eastAsia="lt-LT"/>
        </w:rPr>
        <w:t>___________________________________________________________________</w:t>
      </w:r>
    </w:p>
    <w:p w:rsidR="00A814E2" w:rsidRDefault="003E6BE7">
      <w:pPr>
        <w:tabs>
          <w:tab w:val="right" w:pos="5040"/>
        </w:tabs>
        <w:spacing w:line="276" w:lineRule="auto"/>
        <w:ind w:firstLine="567"/>
        <w:jc w:val="center"/>
        <w:rPr>
          <w:sz w:val="22"/>
          <w:szCs w:val="22"/>
          <w:lang w:eastAsia="lt-LT"/>
        </w:rPr>
      </w:pPr>
      <w:r>
        <w:rPr>
          <w:sz w:val="22"/>
          <w:szCs w:val="22"/>
          <w:lang w:eastAsia="lt-LT"/>
        </w:rPr>
        <w:t>(skelbimo apie balsavimą raštu data)</w:t>
      </w:r>
    </w:p>
    <w:p w:rsidR="00A814E2" w:rsidRDefault="00A814E2">
      <w:pPr>
        <w:spacing w:line="276" w:lineRule="auto"/>
        <w:ind w:right="283"/>
        <w:jc w:val="center"/>
        <w:rPr>
          <w:szCs w:val="24"/>
        </w:rPr>
      </w:pPr>
    </w:p>
    <w:p w:rsidR="00A814E2" w:rsidRDefault="00A814E2">
      <w:pPr>
        <w:spacing w:line="276" w:lineRule="auto"/>
        <w:rPr>
          <w:sz w:val="8"/>
          <w:szCs w:val="8"/>
        </w:rPr>
      </w:pPr>
    </w:p>
    <w:p w:rsidR="00A814E2" w:rsidRDefault="003E6BE7">
      <w:pPr>
        <w:spacing w:line="276" w:lineRule="auto"/>
        <w:ind w:right="283"/>
        <w:jc w:val="both"/>
        <w:rPr>
          <w:szCs w:val="24"/>
          <w:lang w:eastAsia="lt-LT"/>
        </w:rPr>
      </w:pPr>
      <w:r>
        <w:rPr>
          <w:szCs w:val="24"/>
          <w:lang w:eastAsia="lt-LT"/>
        </w:rPr>
        <w:t>___________________________</w:t>
      </w:r>
      <w:r>
        <w:rPr>
          <w:sz w:val="22"/>
          <w:szCs w:val="22"/>
          <w:lang w:eastAsia="lt-LT"/>
        </w:rPr>
        <w:t xml:space="preserve">___________________(balsavimo raštu organizatoriaus pavadinimas arba vardas ir pavardė, jo buveinės arba veiklos vykdymo vietos adresas, telefonas, interneto svetainė (jeigu yra), kai susirinkimą organizuoja 1/4 butų ir kitų patalpų savininkų, jų įgalioto asmens (vieno iš 1/4 butų ir kitų patalpų savininkų) </w:t>
      </w:r>
      <w:r>
        <w:rPr>
          <w:szCs w:val="24"/>
          <w:lang w:eastAsia="lt-LT"/>
        </w:rPr>
        <w:t>adresas, telefonas, interneto svetainė (jeigu yra).</w:t>
      </w:r>
    </w:p>
    <w:p w:rsidR="00A814E2" w:rsidRDefault="00A814E2">
      <w:pPr>
        <w:spacing w:line="276" w:lineRule="auto"/>
        <w:rPr>
          <w:sz w:val="8"/>
          <w:szCs w:val="8"/>
        </w:rPr>
      </w:pPr>
    </w:p>
    <w:p w:rsidR="00A814E2" w:rsidRDefault="003E6BE7">
      <w:pPr>
        <w:spacing w:line="276" w:lineRule="auto"/>
        <w:ind w:right="283"/>
        <w:jc w:val="both"/>
        <w:rPr>
          <w:szCs w:val="24"/>
          <w:lang w:eastAsia="lt-LT"/>
        </w:rPr>
      </w:pPr>
      <w:r>
        <w:rPr>
          <w:b/>
          <w:szCs w:val="24"/>
          <w:lang w:eastAsia="lt-LT"/>
        </w:rPr>
        <w:t>Balsavimo raštu svarstomi klausimai:</w:t>
      </w:r>
      <w:r>
        <w:rPr>
          <w:szCs w:val="24"/>
          <w:lang w:eastAsia="lt-LT"/>
        </w:rPr>
        <w:t xml:space="preserve"> </w:t>
      </w:r>
    </w:p>
    <w:p w:rsidR="00A814E2" w:rsidRDefault="00A814E2">
      <w:pPr>
        <w:spacing w:line="276" w:lineRule="auto"/>
        <w:rPr>
          <w:sz w:val="8"/>
          <w:szCs w:val="8"/>
        </w:rPr>
      </w:pPr>
    </w:p>
    <w:p w:rsidR="00A814E2" w:rsidRDefault="003E6BE7">
      <w:pPr>
        <w:spacing w:line="276" w:lineRule="auto"/>
        <w:ind w:right="283" w:firstLine="709"/>
        <w:jc w:val="both"/>
        <w:rPr>
          <w:szCs w:val="24"/>
          <w:lang w:eastAsia="lt-LT"/>
        </w:rPr>
      </w:pPr>
      <w:r>
        <w:rPr>
          <w:szCs w:val="24"/>
          <w:lang w:eastAsia="lt-LT"/>
        </w:rPr>
        <w:t xml:space="preserve">1. Namo atnaujinimo (modernizavimo) priemonių varianto pasirinkimas (jei svarstyti pateikiami namo atnaujinimo (modernizavimo) investicijų plano variantai). </w:t>
      </w:r>
    </w:p>
    <w:p w:rsidR="00A814E2" w:rsidRDefault="003E6BE7">
      <w:pPr>
        <w:spacing w:line="276" w:lineRule="auto"/>
        <w:ind w:right="283" w:firstLine="709"/>
        <w:jc w:val="both"/>
        <w:rPr>
          <w:szCs w:val="24"/>
        </w:rPr>
      </w:pPr>
      <w:r>
        <w:rPr>
          <w:szCs w:val="24"/>
        </w:rPr>
        <w:t>2. Namo atnaujinimo (modernizavimo) investicijų plano tvirtinimas, namo atnaujinimo (modernizavimo) projekto rengimo ir įgyvendinimo sąlygos.</w:t>
      </w:r>
    </w:p>
    <w:p w:rsidR="00A814E2" w:rsidRDefault="003E6BE7">
      <w:pPr>
        <w:tabs>
          <w:tab w:val="right" w:leader="dot" w:pos="9072"/>
        </w:tabs>
        <w:spacing w:line="276" w:lineRule="auto"/>
        <w:ind w:right="283" w:firstLine="709"/>
        <w:jc w:val="both"/>
        <w:rPr>
          <w:szCs w:val="24"/>
          <w:lang w:eastAsia="lt-LT"/>
        </w:rPr>
      </w:pPr>
      <w:r>
        <w:rPr>
          <w:szCs w:val="24"/>
        </w:rPr>
        <w:t>3. R</w:t>
      </w:r>
      <w:r>
        <w:rPr>
          <w:szCs w:val="24"/>
          <w:lang w:eastAsia="lt-LT"/>
        </w:rPr>
        <w:t>ezervo namo atnaujinimo (modernizavimo) statybos rangos darbams atlikti patvirtinimas.</w:t>
      </w:r>
    </w:p>
    <w:p w:rsidR="00A814E2" w:rsidRDefault="003E6BE7">
      <w:pPr>
        <w:spacing w:line="276" w:lineRule="auto"/>
        <w:ind w:right="283" w:firstLine="709"/>
        <w:jc w:val="both"/>
        <w:rPr>
          <w:bCs/>
          <w:i/>
          <w:iCs/>
        </w:rPr>
      </w:pPr>
      <w:r>
        <w:rPr>
          <w:szCs w:val="24"/>
        </w:rPr>
        <w:t>4. L</w:t>
      </w:r>
      <w:r>
        <w:rPr>
          <w:bCs/>
        </w:rPr>
        <w:t>ėšų skolinimosi daugiabučio namo atnaujinimo (modernizavimo) projektui įgyvendinti ir finansuotojo pasirinkimas</w:t>
      </w:r>
      <w:r>
        <w:rPr>
          <w:bCs/>
          <w:sz w:val="22"/>
          <w:szCs w:val="18"/>
        </w:rPr>
        <w:t>.</w:t>
      </w:r>
      <w:r>
        <w:rPr>
          <w:rFonts w:eastAsia="Arial"/>
          <w:sz w:val="22"/>
          <w:szCs w:val="18"/>
        </w:rPr>
        <w:t xml:space="preserve"> (</w:t>
      </w:r>
      <w:r>
        <w:rPr>
          <w:bCs/>
          <w:i/>
          <w:iCs/>
        </w:rPr>
        <w:t>Klausimas įrašomas, jeigu susirinkime ar balsavimo raštu metu bus svarstomas klausimas ir priimamas sprendimas dėl lėšų skolinimosi ir finansuotojo pasirinkimo, nes aiškios lengvatinio kredito sąlygos ir žinomas (-i) finansuotojas   (-ai).</w:t>
      </w:r>
      <w:r>
        <w:rPr>
          <w:bCs/>
          <w:iCs/>
        </w:rPr>
        <w:t>)</w:t>
      </w:r>
    </w:p>
    <w:p w:rsidR="00A814E2" w:rsidRDefault="00A814E2">
      <w:pPr>
        <w:spacing w:line="276" w:lineRule="auto"/>
        <w:rPr>
          <w:sz w:val="8"/>
          <w:szCs w:val="8"/>
        </w:rPr>
      </w:pPr>
    </w:p>
    <w:p w:rsidR="00A814E2" w:rsidRDefault="003E6BE7">
      <w:pPr>
        <w:spacing w:line="276" w:lineRule="auto"/>
        <w:ind w:right="283"/>
        <w:jc w:val="both"/>
        <w:rPr>
          <w:sz w:val="22"/>
          <w:szCs w:val="22"/>
          <w:lang w:eastAsia="lt-LT"/>
        </w:rPr>
      </w:pPr>
      <w:r>
        <w:rPr>
          <w:sz w:val="22"/>
          <w:szCs w:val="22"/>
          <w:lang w:eastAsia="lt-LT"/>
        </w:rPr>
        <w:t>________________________________________(vietos ar interneto svetainė ar kitas būdas, data ir laikas, iki kada butų ir kitų patalpų savininkai gali susipažinti su papildoma informacija ir dokumentais (jeigu tokie yra), kurie pagrindžia susirinkimo darbotvarkėje numatytų klausimų siūlomų sprendimų projektus, jeigu jie nepateikiami su pranešimu apie butų ir kitų patalpų balsavimą raštu);</w:t>
      </w:r>
    </w:p>
    <w:p w:rsidR="00A814E2" w:rsidRDefault="00A814E2">
      <w:pPr>
        <w:spacing w:line="276" w:lineRule="auto"/>
        <w:rPr>
          <w:sz w:val="8"/>
          <w:szCs w:val="8"/>
        </w:rPr>
      </w:pPr>
    </w:p>
    <w:p w:rsidR="00A814E2" w:rsidRDefault="003E6BE7">
      <w:pPr>
        <w:spacing w:line="276" w:lineRule="auto"/>
        <w:ind w:right="283"/>
        <w:jc w:val="both"/>
        <w:rPr>
          <w:sz w:val="22"/>
          <w:szCs w:val="22"/>
          <w:lang w:eastAsia="lt-LT"/>
        </w:rPr>
      </w:pPr>
      <w:r>
        <w:rPr>
          <w:sz w:val="22"/>
          <w:szCs w:val="22"/>
          <w:lang w:eastAsia="lt-LT"/>
        </w:rPr>
        <w:t>________________________________________(vietos adresas, el. paštas ar kitas apibūdinimas, data ir laikas, iki kada  butų ir kitų patalpų savininkai gali teikti savo pasiūlymus, klausimus, nuomonę ar informaciją, susijusią su balsavimo raštu klausimais).</w:t>
      </w:r>
    </w:p>
    <w:p w:rsidR="00A814E2" w:rsidRDefault="00A814E2">
      <w:pPr>
        <w:spacing w:line="276" w:lineRule="auto"/>
        <w:rPr>
          <w:sz w:val="8"/>
          <w:szCs w:val="8"/>
        </w:rPr>
      </w:pPr>
    </w:p>
    <w:p w:rsidR="00A814E2" w:rsidRDefault="00A814E2">
      <w:pPr>
        <w:spacing w:line="276" w:lineRule="auto"/>
        <w:ind w:right="283" w:firstLine="567"/>
        <w:jc w:val="both"/>
        <w:rPr>
          <w:b/>
          <w:szCs w:val="24"/>
        </w:rPr>
      </w:pPr>
    </w:p>
    <w:p w:rsidR="00A814E2" w:rsidRDefault="003E6BE7">
      <w:pPr>
        <w:spacing w:line="276" w:lineRule="auto"/>
        <w:ind w:right="283" w:firstLine="567"/>
        <w:jc w:val="both"/>
        <w:rPr>
          <w:b/>
          <w:szCs w:val="24"/>
        </w:rPr>
      </w:pPr>
      <w:r>
        <w:rPr>
          <w:b/>
          <w:szCs w:val="24"/>
        </w:rPr>
        <w:t>Informuojame</w:t>
      </w:r>
      <w:r>
        <w:t xml:space="preserve"> </w:t>
      </w:r>
      <w:r>
        <w:rPr>
          <w:b/>
          <w:szCs w:val="24"/>
        </w:rPr>
        <w:t>apie asmens duomenų tvarkymą:</w:t>
      </w:r>
    </w:p>
    <w:p w:rsidR="00A814E2" w:rsidRDefault="00A814E2">
      <w:pPr>
        <w:spacing w:line="276" w:lineRule="auto"/>
        <w:ind w:right="283"/>
        <w:jc w:val="both"/>
        <w:rPr>
          <w:b/>
          <w:szCs w:val="24"/>
        </w:rPr>
      </w:pPr>
    </w:p>
    <w:p w:rsidR="00A814E2" w:rsidRDefault="003E6BE7">
      <w:pPr>
        <w:spacing w:line="276" w:lineRule="auto"/>
        <w:ind w:firstLine="567"/>
        <w:jc w:val="both"/>
        <w:rPr>
          <w:bCs/>
        </w:rPr>
      </w:pPr>
      <w:r>
        <w:rPr>
          <w:szCs w:val="24"/>
        </w:rPr>
        <w:t xml:space="preserve">1. </w:t>
      </w:r>
      <w:r>
        <w:rPr>
          <w:bCs/>
        </w:rPr>
        <w:t xml:space="preserve">Jūsų asmens duomenys, taip pat visų butų ir kitų patalpų savininkų asmens duomenys, </w:t>
      </w:r>
      <w:r>
        <w:rPr>
          <w:bCs/>
          <w:szCs w:val="24"/>
        </w:rPr>
        <w:t xml:space="preserve">(vardas, pavardė, asmens kodas, </w:t>
      </w:r>
      <w:r>
        <w:rPr>
          <w:bCs/>
        </w:rPr>
        <w:t>kontaktiniai duomenys (telefonas ir (ar) el. paštas),</w:t>
      </w:r>
      <w:r>
        <w:rPr>
          <w:bCs/>
          <w:szCs w:val="24"/>
        </w:rPr>
        <w:t xml:space="preserve"> buto ar kitų patalpų savininko nuosavybės teise priklausančio siekiamame modernizuoti (atnaujinti) </w:t>
      </w:r>
      <w:r>
        <w:rPr>
          <w:bCs/>
          <w:szCs w:val="24"/>
        </w:rPr>
        <w:lastRenderedPageBreak/>
        <w:t>daugiabučiame name duomenys (pagal Nekilnojamo turto registro išrašą), kiek tai būtina pagal Valstybės paramos daugiabučiams namams atnaujinti (modernizuoti) įstatymą ir (ar) jo įgyvendinamuosius teisės aktus siekiant sudaryti lengvatinio kredito sutartį),</w:t>
      </w:r>
      <w:r>
        <w:rPr>
          <w:bCs/>
          <w:sz w:val="22"/>
          <w:szCs w:val="18"/>
        </w:rPr>
        <w:t xml:space="preserve"> </w:t>
      </w:r>
      <w:r>
        <w:rPr>
          <w:bCs/>
        </w:rPr>
        <w:t xml:space="preserve">daugiabučio namo butų ir kitų patalpų savininkams, vadovaujantis </w:t>
      </w:r>
      <w:r>
        <w:rPr>
          <w:bCs/>
          <w:i/>
        </w:rPr>
        <w:t xml:space="preserve">mutatis mutandis </w:t>
      </w:r>
      <w:r>
        <w:rPr>
          <w:bCs/>
        </w:rPr>
        <w:t>Lietuvos Respublikos civilinio kodekso 4.85 straipsnyje nustatyta sprendimų priėmimo tvarka, priėmus sprendimą dėl daugiabučio namo atnaujinimo (modernizavimo) ir investicijų plano tvirtinimo bei pavedus projekto administratoriui vykdyti daugiabučio namo atnaujinimo (modernizavimo) projekto parengimo organizavimą ir administravimą ir (ar) jo įgyvendinimą, ir (ar) finansavimą, daugiabučio namo savininkams teisės aktų nustatyta tvarka siekiant teisėto intereso (2016 m. balandžio 27 d. Europos Parlamento ir Tarybos reglamento (ES) 2016/679 dėl fizinių asmenų apsaugos tvarkant asmens duomenis ir dėl laisvo tokių duomenų judėjimo ir kuriuo panaikinama Direktyva 95/46/EB (Bendrasis duomenų apsaugos reglamentas) 6 straipsnio 1 dalies a punktas) – lengvatinio finansavimo namui atnaujinti (modernizuoti) gavimo, projekto administratoriaus (ar bendrojo naudojimo objektų valdytojo) perduodami ir tvarkomi pirmojo finansuotojo</w:t>
      </w:r>
      <w:r>
        <w:rPr>
          <w:bCs/>
          <w:i/>
          <w:iCs/>
        </w:rPr>
        <w:t>_______________________</w:t>
      </w:r>
      <w:r>
        <w:rPr>
          <w:bCs/>
          <w:iCs/>
        </w:rPr>
        <w:t>(</w:t>
      </w:r>
      <w:r>
        <w:rPr>
          <w:bCs/>
          <w:i/>
          <w:iCs/>
        </w:rPr>
        <w:t>pirmojo finansuotojo pavadinimas, juridinio asmens kodas, adresas</w:t>
      </w:r>
      <w:r>
        <w:rPr>
          <w:bCs/>
          <w:iCs/>
        </w:rPr>
        <w:t>)</w:t>
      </w:r>
      <w:r>
        <w:rPr>
          <w:bCs/>
          <w:sz w:val="22"/>
          <w:szCs w:val="18"/>
        </w:rPr>
        <w:t xml:space="preserve"> </w:t>
      </w:r>
      <w:r>
        <w:rPr>
          <w:bCs/>
        </w:rPr>
        <w:t>arba antrojo finansuotojo</w:t>
      </w:r>
      <w:r>
        <w:rPr>
          <w:bCs/>
          <w:i/>
          <w:iCs/>
        </w:rPr>
        <w:t>__________________________</w:t>
      </w:r>
      <w:r>
        <w:rPr>
          <w:bCs/>
          <w:iCs/>
        </w:rPr>
        <w:t>(</w:t>
      </w:r>
      <w:r>
        <w:rPr>
          <w:bCs/>
          <w:i/>
          <w:iCs/>
        </w:rPr>
        <w:t>antrojo finansuotojo pavadinimas, juridinio asmens kodas, adresas</w:t>
      </w:r>
      <w:r>
        <w:rPr>
          <w:bCs/>
          <w:iCs/>
        </w:rPr>
        <w:t>)</w:t>
      </w:r>
      <w:r>
        <w:rPr>
          <w:bCs/>
          <w:i/>
          <w:iCs/>
        </w:rPr>
        <w:t>,</w:t>
      </w:r>
      <w:r>
        <w:rPr>
          <w:bCs/>
          <w:sz w:val="22"/>
          <w:szCs w:val="18"/>
        </w:rPr>
        <w:t xml:space="preserve"> </w:t>
      </w:r>
      <w:r>
        <w:rPr>
          <w:bCs/>
        </w:rPr>
        <w:t xml:space="preserve">jeigu pirmasis finansuotojas atsisakė suteikti lengvatinį kreditą, į kurį kreipsis dėl lengvatinio kredito sąlygų projektui įgyvendinti, taip pat projekto administratoriui (ar bendrojo naudojimo objektų valdytojui) teisės aktų nustatyta tvarka kreipiantis dėl lengvatinio kredito sutarties sudarymo, taip pat dėl lengvatinio kredito sutarties vykdymo, kiek tai būtina jai sudaryti ir tinkamai įvykdyti, administravimo ir archyvavimo tikslu, įvertinti pateiktų duomenų teisingumą. Projekto administratorius yra atsakingas už duomenų saugą ir užtikrina, kad būtų naudojamasi tik tų finansuotojų paslaugomis, kurie suteikia pakankamas garantijas tinkamoms techninėms ir organizacinėms duomenų saugumo priemonėms įgyvendinti. </w:t>
      </w:r>
    </w:p>
    <w:p w:rsidR="00A814E2" w:rsidRDefault="003E6BE7">
      <w:pPr>
        <w:spacing w:line="276" w:lineRule="auto"/>
        <w:ind w:firstLine="567"/>
        <w:jc w:val="both"/>
        <w:rPr>
          <w:color w:val="000000"/>
        </w:rPr>
      </w:pPr>
      <w:r>
        <w:t xml:space="preserve">Esu informuotas, kad asmens duomenys nebus perduoti į trečiąsias valstybes arba tarptautinėms organizacijoms. Lietuvos Respublikos piniginės socialinės paramos nepasiturintiems gyventojams įstatymo 21 straipsnio 12 dalyje nurodytais atvejais, asmens duomenys, reikalingi įstatyme įtvirtintos prievolės įgyvendinimui, bus perduoti savivaldybių administracijoms. Suprantu, kad mano atžvilgiu automatizuoti sprendimai nepriimami, o mano asmens duomenys nenaudojami profiliavimo tikslu. Žinau, kad nurodyti mano asmens duomenys renkami tiesiogiai iš manęs. Žinau, kad turiu užtikrinti pateiktų asmens duomenų teisingumą ir tikslumą, pasikeitus nurodytiems asmens duomenims ar kitai susijusiai informacijai, ne vėliau kaip per 5 (penkias) darbo dienas apie tai informuoti duomenų valdytoją. Esu informuotas apie savo teisę susipažinti su tvarkomais mano asmens duomenimis, reikalauti ištaisyti, perkelti, sunaikinti mano asmens duomenis arba sustabdyti mano duomenų tvarkymo veiksmus, jei duomenys tvarkomi nesilaikant Lietuvos Respublikos ar Europos Sąjungos teisės aktų reikalavimų, bet tuo neapsiribojant, pagal Bendrąjį duomenų apsaugos reglamentą, nesutikti, kad būtų tvarkomi mano asmens duomenys (nesutikimas turi būti teisiškai pagrįstas). Žinau, kad turiu teisę teikti skundą Valstybinei duomenų apsaugos inspekcijai </w:t>
      </w:r>
      <w:r>
        <w:rPr>
          <w:color w:val="000000"/>
        </w:rPr>
        <w:t>(L. Sapiegos g. 17, 10312 Vilnius, el. paštas ada@ada.lt, tel. +370 5 271 28 04, +370 5 279 1445). </w:t>
      </w:r>
    </w:p>
    <w:p w:rsidR="00A814E2" w:rsidRDefault="003E6BE7">
      <w:pPr>
        <w:spacing w:line="276" w:lineRule="auto"/>
        <w:ind w:firstLine="567"/>
        <w:jc w:val="both"/>
        <w:rPr>
          <w:bCs/>
          <w:i/>
          <w:iCs/>
        </w:rPr>
      </w:pPr>
      <w:r>
        <w:rPr>
          <w:bCs/>
          <w:i/>
          <w:iCs/>
        </w:rPr>
        <w:t>(Papildyti minėtą tekstą įrašant:</w:t>
      </w:r>
    </w:p>
    <w:p w:rsidR="00A814E2" w:rsidRDefault="003E6BE7">
      <w:pPr>
        <w:spacing w:line="276" w:lineRule="auto"/>
        <w:ind w:right="-2" w:firstLine="567"/>
        <w:jc w:val="both"/>
        <w:rPr>
          <w:bCs/>
          <w:i/>
          <w:iCs/>
        </w:rPr>
      </w:pPr>
      <w:r>
        <w:rPr>
          <w:bCs/>
          <w:i/>
          <w:iCs/>
        </w:rPr>
        <w:t>1) asmens duomenis, kurie neperduodami ir kuriuos tvarko ir saugo bendro naudojimo objektų valdytojas ar projekto administratorius;</w:t>
      </w:r>
    </w:p>
    <w:p w:rsidR="00A814E2" w:rsidRDefault="003E6BE7">
      <w:pPr>
        <w:spacing w:line="276" w:lineRule="auto"/>
        <w:ind w:right="-2" w:firstLine="567"/>
        <w:jc w:val="both"/>
        <w:rPr>
          <w:bCs/>
          <w:i/>
          <w:iCs/>
        </w:rPr>
      </w:pPr>
      <w:r>
        <w:rPr>
          <w:bCs/>
          <w:i/>
          <w:iCs/>
        </w:rPr>
        <w:t>2)</w:t>
      </w:r>
      <w:r>
        <w:rPr>
          <w:bCs/>
          <w:i/>
          <w:iCs/>
        </w:rPr>
        <w:tab/>
        <w:t>duomenų valdytojo (bendro naudojimo objektų valdytojas arba</w:t>
      </w:r>
      <w:r>
        <w:rPr>
          <w:sz w:val="16"/>
          <w:szCs w:val="16"/>
        </w:rPr>
        <w:t xml:space="preserve"> </w:t>
      </w:r>
      <w:r>
        <w:rPr>
          <w:bCs/>
          <w:i/>
          <w:iCs/>
        </w:rPr>
        <w:t xml:space="preserve">projekto administratorius) rekvizitus ir kontaktinius duomenis; </w:t>
      </w:r>
    </w:p>
    <w:p w:rsidR="00A814E2" w:rsidRDefault="003E6BE7">
      <w:pPr>
        <w:spacing w:line="276" w:lineRule="auto"/>
        <w:ind w:right="-2" w:firstLine="567"/>
        <w:jc w:val="both"/>
        <w:rPr>
          <w:bCs/>
          <w:i/>
          <w:iCs/>
        </w:rPr>
      </w:pPr>
      <w:r>
        <w:rPr>
          <w:bCs/>
          <w:i/>
          <w:iCs/>
        </w:rPr>
        <w:t>3)</w:t>
      </w:r>
      <w:r>
        <w:rPr>
          <w:bCs/>
          <w:i/>
          <w:iCs/>
        </w:rPr>
        <w:tab/>
        <w:t>duomenų apsaugos pareigūno, jeigu taikoma, kontaktinius duomenis;</w:t>
      </w:r>
    </w:p>
    <w:p w:rsidR="00A814E2" w:rsidRDefault="003E6BE7">
      <w:pPr>
        <w:spacing w:line="276" w:lineRule="auto"/>
        <w:ind w:right="-2" w:firstLine="567"/>
        <w:jc w:val="both"/>
        <w:rPr>
          <w:bCs/>
          <w:i/>
          <w:iCs/>
        </w:rPr>
      </w:pPr>
      <w:r>
        <w:rPr>
          <w:bCs/>
          <w:i/>
          <w:iCs/>
        </w:rPr>
        <w:lastRenderedPageBreak/>
        <w:t>4)</w:t>
      </w:r>
      <w:r>
        <w:rPr>
          <w:bCs/>
          <w:i/>
          <w:iCs/>
        </w:rPr>
        <w:tab/>
        <w:t>asmens duomenų saugojimo laikotarpį arba, jei nežinoma, tam laikotarpiui nustatyti taikomus kriterijus (pvz., kiek laiko surinkti duomenys bus saugomi, ar perdavus finansuotojui – sunaikinami ir pan.);</w:t>
      </w:r>
    </w:p>
    <w:p w:rsidR="00A814E2" w:rsidRDefault="003E6BE7">
      <w:pPr>
        <w:spacing w:line="276" w:lineRule="auto"/>
        <w:ind w:right="-2" w:firstLine="567"/>
        <w:jc w:val="both"/>
        <w:rPr>
          <w:bCs/>
          <w:i/>
          <w:iCs/>
        </w:rPr>
      </w:pPr>
      <w:r>
        <w:rPr>
          <w:bCs/>
          <w:i/>
          <w:iCs/>
        </w:rPr>
        <w:t>5)</w:t>
      </w:r>
      <w:r>
        <w:rPr>
          <w:bCs/>
          <w:i/>
          <w:iCs/>
        </w:rPr>
        <w:tab/>
        <w:t>ar asmens duomenų pateikimas yra teisės aktais arba sutartyje numatytas reikalavimas, ar būtinas reikalavimas norint sudaryti sutartį,  ar duomenų subjektas privalo pateikti asmens duomenis ir informaciją apie galimas šių duomenų nepateikimo pasekmes;</w:t>
      </w:r>
    </w:p>
    <w:p w:rsidR="00A814E2" w:rsidRDefault="003E6BE7">
      <w:pPr>
        <w:spacing w:line="276" w:lineRule="auto"/>
        <w:ind w:right="-2" w:firstLine="567"/>
        <w:jc w:val="both"/>
        <w:rPr>
          <w:bCs/>
          <w:i/>
          <w:iCs/>
        </w:rPr>
      </w:pPr>
      <w:r>
        <w:rPr>
          <w:bCs/>
          <w:i/>
          <w:iCs/>
        </w:rPr>
        <w:t>6) kaip bus tvarkomi šiame balsavimo biuletenyje pateikti asmens duomenys (pvz., kad pritarimas ar nepritarimas daugiabučio namo atnaujinimui (modernizavimui) bus tvarkomas atskirai nuo kitų duomenų subjekto asmens duomenų; kad nuomonė dėl daugiabučio namo atnaujinimo (modernizavimo) bus tvarkoma, priimant sprendimą dėl daugiabučio namo atnaujinimo; Lietuvos Respublikos piniginės socialinės paramos nepasiturintiems gyventojams įstatymo 21 straipsnio 12 dalyje nurodytais atvejais asmens duomenys bus perduoti savivaldybių administracijoms ir pan.</w:t>
      </w:r>
      <w:r>
        <w:rPr>
          <w:bCs/>
          <w:iCs/>
        </w:rPr>
        <w:t>).</w:t>
      </w:r>
    </w:p>
    <w:p w:rsidR="00A814E2" w:rsidRDefault="003E6BE7">
      <w:pPr>
        <w:spacing w:line="276" w:lineRule="auto"/>
        <w:ind w:firstLine="709"/>
        <w:jc w:val="both"/>
        <w:rPr>
          <w:bCs/>
        </w:rPr>
      </w:pPr>
      <w:r>
        <w:rPr>
          <w:bCs/>
        </w:rPr>
        <w:t xml:space="preserve">2. Pirmajam finansuotojui </w:t>
      </w:r>
      <w:r>
        <w:rPr>
          <w:bCs/>
          <w:i/>
          <w:iCs/>
        </w:rPr>
        <w:t>_______________________</w:t>
      </w:r>
      <w:r>
        <w:rPr>
          <w:bCs/>
          <w:iCs/>
        </w:rPr>
        <w:t>(</w:t>
      </w:r>
      <w:r>
        <w:rPr>
          <w:bCs/>
          <w:i/>
          <w:iCs/>
        </w:rPr>
        <w:t>pirmojo finansuotojo pavadinimas</w:t>
      </w:r>
      <w:r>
        <w:rPr>
          <w:bCs/>
          <w:iCs/>
        </w:rPr>
        <w:t>)</w:t>
      </w:r>
      <w:r>
        <w:rPr>
          <w:bCs/>
          <w:sz w:val="22"/>
          <w:szCs w:val="18"/>
        </w:rPr>
        <w:t xml:space="preserve"> </w:t>
      </w:r>
      <w:r>
        <w:rPr>
          <w:bCs/>
        </w:rPr>
        <w:t xml:space="preserve">arba antrajam finansuotojui______________________ </w:t>
      </w:r>
      <w:r>
        <w:rPr>
          <w:bCs/>
          <w:iCs/>
        </w:rPr>
        <w:t>(</w:t>
      </w:r>
      <w:r>
        <w:rPr>
          <w:bCs/>
          <w:i/>
          <w:iCs/>
        </w:rPr>
        <w:t>antrojo finansuotojo pavadinimas</w:t>
      </w:r>
      <w:r>
        <w:rPr>
          <w:bCs/>
          <w:iCs/>
        </w:rPr>
        <w:t>)</w:t>
      </w:r>
      <w:r>
        <w:rPr>
          <w:bCs/>
          <w:i/>
          <w:iCs/>
        </w:rPr>
        <w:t>,</w:t>
      </w:r>
      <w:r>
        <w:rPr>
          <w:bCs/>
          <w:sz w:val="22"/>
          <w:szCs w:val="18"/>
        </w:rPr>
        <w:t xml:space="preserve"> </w:t>
      </w:r>
      <w:r>
        <w:rPr>
          <w:bCs/>
        </w:rPr>
        <w:t xml:space="preserve">jeigu pirmasis finansuotojas atsisakė suteikti lengvatinį kreditą, pradėjus tvarkyti mano asmens duomenis, informacija apie mano asmens duomenų tvarkymą, bet tuo neapsiribojant, asmens duomenų tvarkymą pagal (ES) Nr. 2016/679 mano prašymu gali būti pateikta asmeniškai ir man yra žinoma, kad visą su asmens duomenų tvarkymu susijusią informaciją galima rasti pirmojo finansuotojo interneto svetainėje </w:t>
      </w:r>
      <w:r>
        <w:rPr>
          <w:bCs/>
          <w:i/>
          <w:iCs/>
        </w:rPr>
        <w:t>____________________</w:t>
      </w:r>
      <w:r>
        <w:rPr>
          <w:bCs/>
          <w:iCs/>
        </w:rPr>
        <w:t>(</w:t>
      </w:r>
      <w:r>
        <w:rPr>
          <w:bCs/>
          <w:i/>
          <w:iCs/>
        </w:rPr>
        <w:t>įrašyti interneto svetainę</w:t>
      </w:r>
      <w:r>
        <w:rPr>
          <w:bCs/>
          <w:iCs/>
        </w:rPr>
        <w:t>)</w:t>
      </w:r>
      <w:r>
        <w:rPr>
          <w:bCs/>
          <w:sz w:val="22"/>
          <w:szCs w:val="18"/>
        </w:rPr>
        <w:t xml:space="preserve"> </w:t>
      </w:r>
      <w:r>
        <w:rPr>
          <w:bCs/>
        </w:rPr>
        <w:t xml:space="preserve">arba </w:t>
      </w:r>
      <w:r>
        <w:rPr>
          <w:bCs/>
          <w:szCs w:val="24"/>
        </w:rPr>
        <w:t>antrojo finansuotojo interneto</w:t>
      </w:r>
      <w:r>
        <w:rPr>
          <w:bCs/>
        </w:rPr>
        <w:t xml:space="preserve"> svetainėje</w:t>
      </w:r>
      <w:r>
        <w:rPr>
          <w:bCs/>
          <w:i/>
          <w:iCs/>
        </w:rPr>
        <w:t>____________________</w:t>
      </w:r>
      <w:r>
        <w:rPr>
          <w:bCs/>
          <w:iCs/>
        </w:rPr>
        <w:t>(</w:t>
      </w:r>
      <w:r>
        <w:rPr>
          <w:bCs/>
          <w:i/>
          <w:iCs/>
        </w:rPr>
        <w:t>įrašyti interneto svetainę</w:t>
      </w:r>
      <w:r>
        <w:rPr>
          <w:bCs/>
          <w:iCs/>
        </w:rPr>
        <w:t>)</w:t>
      </w:r>
      <w:r>
        <w:rPr>
          <w:bCs/>
          <w:i/>
          <w:iCs/>
        </w:rPr>
        <w:t>.</w:t>
      </w:r>
    </w:p>
    <w:p w:rsidR="00A814E2" w:rsidRDefault="003E6BE7">
      <w:pPr>
        <w:spacing w:line="276" w:lineRule="auto"/>
        <w:ind w:right="-2" w:firstLine="709"/>
        <w:jc w:val="both"/>
        <w:rPr>
          <w:szCs w:val="24"/>
        </w:rPr>
      </w:pPr>
      <w:r>
        <w:rPr>
          <w:szCs w:val="24"/>
        </w:rPr>
        <w:t>3. Namo butų ir kitų patalpų savininkas, vykdantis ūkinę veiklą jam nuosavybės teise priklausančiame bute ar kitose patalpose, esančiose atnaujinamame (modernizuojamame) name, ir pretenduojantis į valstybės paramą, privalo informuoti bendro naudojimo objektų valdytoją apie vykdomą ūkinę veiklą.</w:t>
      </w:r>
    </w:p>
    <w:p w:rsidR="00A814E2" w:rsidRDefault="003E6BE7">
      <w:pPr>
        <w:spacing w:line="276" w:lineRule="auto"/>
        <w:ind w:right="-2" w:firstLine="709"/>
        <w:jc w:val="both"/>
        <w:rPr>
          <w:szCs w:val="24"/>
        </w:rPr>
      </w:pPr>
      <w:r>
        <w:rPr>
          <w:szCs w:val="24"/>
        </w:rPr>
        <w:t xml:space="preserve">4. Gyventojai, turintys teisę į šildymo išlaidų kompensaciją, turi būti supažindinti su Lietuvos Respublikos piniginės socialinės paramos nepasiturintiems gyventojams įstatymo nuostatomis: jei daugiabučio namo buto savininkas, kuris turi teisę į būsto šildymo išlaidų kompensaciją arba ją gauna, nedalyvavo susirinkime svarstant ir priimant sprendimą dėl daugiabučio namo atnaujinimo (modernizavimo) projekto įgyvendinimo ir atsisakė dalyvauti įgyvendinant šį projektą (balsuojant nepritarė projekto įgyvendinimui), </w:t>
      </w:r>
      <w:r>
        <w:rPr>
          <w:rFonts w:eastAsia="Calibri"/>
          <w:szCs w:val="24"/>
        </w:rPr>
        <w:t>ir dėl šių asmenų veiksmų (neveikimo) daugiabučio namo atnaujinimo (modernizavimo) projektas nebuvo pradėtas įgyvendinti, nuo kito mėnesio, už kurį skiriama būsto šildymo išlaidų kompensacija, jo bendrai gyvenantiems asmenims arba vienam gyvenančiam daugiabučio namo buto savininkui skiriama kompensuojama būsto šildymo išlaidų dalis mažinama 50 proc., o nuo kito šildymo sezono būsto šildymo išlaidų kompensacija neskiriama, bet ne ilgiau kaip 3 šildymo sezonus</w:t>
      </w:r>
      <w:r>
        <w:rPr>
          <w:szCs w:val="24"/>
        </w:rPr>
        <w:t>.</w:t>
      </w:r>
    </w:p>
    <w:p w:rsidR="00A814E2" w:rsidRDefault="003E6BE7">
      <w:pPr>
        <w:spacing w:line="276" w:lineRule="auto"/>
        <w:ind w:firstLine="567"/>
        <w:jc w:val="both"/>
      </w:pPr>
      <w:r>
        <w:rPr>
          <w:szCs w:val="24"/>
        </w:rPr>
        <w:t xml:space="preserve">5. </w:t>
      </w:r>
      <w:r>
        <w:t xml:space="preserve">Gyventojai turi būti supažindinti su Valstybės paramos taisyklių VI skyriaus ir Lietuvos Respublikos nepriklausomybės gynėjų ir kitų nukentėjusių nuo 1991 m. sausio 11–13 d. ir po to vykdytos SSRS agresijos asmenų teisinio statuso pripažinimo įstatymo nuostatomis: apie teisę </w:t>
      </w:r>
      <w:r>
        <w:rPr>
          <w:lang w:eastAsia="lt-LT"/>
        </w:rPr>
        <w:t xml:space="preserve">daugiabučio namo butų savininkams Lietuvos Respublikos nepriklausomybės gynėjams, nukentėjusiems nuo 1991 m. sausio 11–13 d. ir po to vykdytos SSRS agresijos, žuvusių Lietuvos Respublikos nepriklausomybės gynėjų šeimos nariams (vaikams (įvaikiams), našliams ir tėvams (įtėviams)), Lietuvos Respublikos nepriklausomybės gynėjams, netekusiems 45 ir daugiau procentų dalyvumo (iki 2023 m. gruodžio 31 d. – 45  ir daugiau procentų darbingumo; iki 2005 m. birželio 30 d. – pripažintų invalidais) dėl 1991 m. sausio 11–13 d. ir po to vykdytos SSRS agresijos, šeimos </w:t>
      </w:r>
      <w:r>
        <w:rPr>
          <w:lang w:eastAsia="lt-LT"/>
        </w:rPr>
        <w:lastRenderedPageBreak/>
        <w:t>nariams (nepilnamečiams vaikams (įvaikiams), sutuoktiniams ir tėvams (įtėviams))</w:t>
      </w:r>
      <w:r>
        <w:t xml:space="preserve"> gauti 100 procentų valstybės paramos.</w:t>
      </w:r>
    </w:p>
    <w:p w:rsidR="00A814E2" w:rsidRDefault="003E6BE7">
      <w:pPr>
        <w:spacing w:line="276" w:lineRule="auto"/>
        <w:ind w:right="-2" w:firstLine="709"/>
        <w:jc w:val="both"/>
        <w:rPr>
          <w:szCs w:val="24"/>
          <w:lang w:eastAsia="lt-LT"/>
        </w:rPr>
      </w:pPr>
      <w:r>
        <w:rPr>
          <w:b/>
          <w:szCs w:val="24"/>
        </w:rPr>
        <w:t xml:space="preserve">Pastaba. </w:t>
      </w:r>
      <w:r>
        <w:rPr>
          <w:szCs w:val="24"/>
          <w:lang w:eastAsia="lt-LT"/>
        </w:rPr>
        <w:t xml:space="preserve">Pranešimas apie butų ir kitų patalpų (ar jų dalies) savininkų balsavimą raštu skelbiamas ne vėliau kaip prieš dvi savaites iki balsavimo raštu dienos. </w:t>
      </w:r>
    </w:p>
    <w:p w:rsidR="00A814E2" w:rsidRDefault="003E6BE7">
      <w:pPr>
        <w:spacing w:line="276" w:lineRule="auto"/>
        <w:jc w:val="center"/>
        <w:rPr>
          <w:szCs w:val="24"/>
        </w:rPr>
      </w:pPr>
      <w:r>
        <w:rPr>
          <w:szCs w:val="24"/>
        </w:rPr>
        <w:t>_____________________</w:t>
      </w:r>
    </w:p>
    <w:p w:rsidR="00A814E2" w:rsidRDefault="00A814E2">
      <w:pPr>
        <w:spacing w:line="276" w:lineRule="auto"/>
        <w:rPr>
          <w:b/>
        </w:rPr>
      </w:pPr>
    </w:p>
    <w:sectPr w:rsidR="00A814E2">
      <w:pgSz w:w="11906" w:h="16838" w:code="9"/>
      <w:pgMar w:top="1134" w:right="567"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54F" w:rsidRDefault="000E254F">
      <w:pPr>
        <w:rPr>
          <w:szCs w:val="24"/>
          <w:lang w:val="en-GB"/>
        </w:rPr>
      </w:pPr>
      <w:r>
        <w:rPr>
          <w:szCs w:val="24"/>
          <w:lang w:val="en-GB"/>
        </w:rPr>
        <w:separator/>
      </w:r>
    </w:p>
  </w:endnote>
  <w:endnote w:type="continuationSeparator" w:id="0">
    <w:p w:rsidR="000E254F" w:rsidRDefault="000E254F">
      <w:pPr>
        <w:rPr>
          <w:szCs w:val="24"/>
          <w:lang w:val="en-GB"/>
        </w:rPr>
      </w:pPr>
      <w:r>
        <w:rPr>
          <w:szCs w:val="24"/>
          <w:lang w:val="en-GB"/>
        </w:rPr>
        <w:continuationSeparator/>
      </w:r>
    </w:p>
  </w:endnote>
  <w:endnote w:type="continuationNotice" w:id="1">
    <w:p w:rsidR="000E254F" w:rsidRDefault="000E25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horndale">
    <w:altName w:val="Times New Roman"/>
    <w:charset w:val="BA"/>
    <w:family w:val="roman"/>
    <w:pitch w:val="variable"/>
  </w:font>
  <w:font w:name="Andale Sans UI">
    <w:altName w:val="Times New Roman"/>
    <w:charset w:val="BA"/>
    <w:family w:val="auto"/>
    <w:pitch w:val="variable"/>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E2" w:rsidRDefault="00A814E2">
    <w:pPr>
      <w:widowControl w:val="0"/>
      <w:tabs>
        <w:tab w:val="center" w:pos="4986"/>
        <w:tab w:val="right" w:pos="9972"/>
      </w:tabs>
      <w:suppressAutoHyphens/>
      <w:rPr>
        <w:rFonts w:ascii="Thorndale" w:eastAsia="Andale Sans UI" w:hAnsi="Thorndale"/>
        <w:szCs w:val="24"/>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E2" w:rsidRDefault="00A814E2">
    <w:pPr>
      <w:widowControl w:val="0"/>
      <w:tabs>
        <w:tab w:val="center" w:pos="4986"/>
        <w:tab w:val="right" w:pos="9972"/>
      </w:tabs>
      <w:suppressAutoHyphens/>
      <w:rPr>
        <w:rFonts w:ascii="Thorndale" w:eastAsia="Andale Sans UI" w:hAnsi="Thorndale"/>
        <w:szCs w:val="24"/>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E2" w:rsidRDefault="00A814E2">
    <w:pPr>
      <w:widowControl w:val="0"/>
      <w:tabs>
        <w:tab w:val="center" w:pos="4986"/>
        <w:tab w:val="right" w:pos="9972"/>
      </w:tabs>
      <w:suppressAutoHyphens/>
      <w:rPr>
        <w:rFonts w:ascii="Thorndale" w:eastAsia="Andale Sans UI" w:hAnsi="Thorndale"/>
        <w:szCs w:val="24"/>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54F" w:rsidRDefault="000E254F">
      <w:pPr>
        <w:rPr>
          <w:szCs w:val="24"/>
          <w:lang w:val="en-GB"/>
        </w:rPr>
      </w:pPr>
      <w:r>
        <w:rPr>
          <w:szCs w:val="24"/>
          <w:lang w:val="en-GB"/>
        </w:rPr>
        <w:separator/>
      </w:r>
    </w:p>
  </w:footnote>
  <w:footnote w:type="continuationSeparator" w:id="0">
    <w:p w:rsidR="000E254F" w:rsidRDefault="000E254F">
      <w:pPr>
        <w:rPr>
          <w:szCs w:val="24"/>
          <w:lang w:val="en-GB"/>
        </w:rPr>
      </w:pPr>
      <w:r>
        <w:rPr>
          <w:szCs w:val="24"/>
          <w:lang w:val="en-GB"/>
        </w:rPr>
        <w:continuationSeparator/>
      </w:r>
    </w:p>
  </w:footnote>
  <w:footnote w:type="continuationNotice" w:id="1">
    <w:p w:rsidR="000E254F" w:rsidRDefault="000E254F"/>
  </w:footnote>
  <w:footnote w:id="2">
    <w:p w:rsidR="00A814E2" w:rsidRDefault="003E6BE7">
      <w:pPr>
        <w:jc w:val="both"/>
        <w:rPr>
          <w:rFonts w:ascii="Calibri" w:eastAsia="Calibri" w:hAnsi="Calibri"/>
          <w:sz w:val="20"/>
        </w:rPr>
      </w:pPr>
      <w:r>
        <w:rPr>
          <w:rFonts w:ascii="Calibri" w:eastAsia="Calibri" w:hAnsi="Calibri"/>
          <w:sz w:val="20"/>
          <w:vertAlign w:val="superscript"/>
        </w:rPr>
        <w:footnoteRef/>
      </w:r>
      <w:r>
        <w:rPr>
          <w:rFonts w:ascii="Calibri" w:eastAsia="Calibri" w:hAnsi="Calibri"/>
          <w:sz w:val="20"/>
        </w:rPr>
        <w:t xml:space="preserve"> </w:t>
      </w:r>
      <w:r>
        <w:rPr>
          <w:rFonts w:eastAsia="Calibri"/>
          <w:sz w:val="20"/>
        </w:rPr>
        <w:t xml:space="preserve">Butų ir kitų patalpų savininkai tvirtindami investicijų planą priima sprendimą dėl kitokio butų ir kitų patalpų savininkų informavimo apie rezervo naudojimo priežastis būdo (pvz., rezervas gali būti naudojamas tik gavus butų ir kitų patalpų savininkų sutikimą).   </w:t>
      </w:r>
    </w:p>
  </w:footnote>
  <w:footnote w:id="3">
    <w:p w:rsidR="00A814E2" w:rsidRDefault="003E6BE7">
      <w:pPr>
        <w:jc w:val="both"/>
        <w:rPr>
          <w:rFonts w:eastAsia="Calibri"/>
          <w:sz w:val="20"/>
        </w:rPr>
      </w:pPr>
      <w:r>
        <w:rPr>
          <w:rFonts w:eastAsia="Calibri"/>
          <w:sz w:val="20"/>
          <w:vertAlign w:val="superscript"/>
        </w:rPr>
        <w:footnoteRef/>
      </w:r>
      <w:r>
        <w:rPr>
          <w:rFonts w:eastAsia="Calibri"/>
          <w:sz w:val="20"/>
        </w:rPr>
        <w:t xml:space="preserve"> </w:t>
      </w:r>
      <w:r>
        <w:rPr>
          <w:rFonts w:eastAsia="Calibri"/>
          <w:color w:val="000000"/>
          <w:sz w:val="20"/>
        </w:rPr>
        <w:t>Atskiras butų ir kitų patalpų savininkų sprendimas naudoti rezervą šio klausimo 2) punkte numatytais atvejais nepriimamas, tačiau butų ir kitų patalpų savininkai tvirtindami investicijų planą gali priimti sprendimą nepritarti investicijų plane nurodyto dydžio rezervui, tokiu atveju statybos rangos darbų energinį efektyvumą didinančių ir kitų priemonių kaina yra ta, kuriai pritarė butų ir kitų patalpų savininkai, neįtraukiant numatyto rezervo sumos.</w:t>
      </w:r>
    </w:p>
  </w:footnote>
  <w:footnote w:id="4">
    <w:p w:rsidR="00A814E2" w:rsidRDefault="003E6BE7">
      <w:pPr>
        <w:jc w:val="both"/>
        <w:rPr>
          <w:rFonts w:ascii="Calibri" w:eastAsia="Calibri" w:hAnsi="Calibri"/>
          <w:sz w:val="20"/>
        </w:rPr>
      </w:pPr>
      <w:r>
        <w:rPr>
          <w:rFonts w:ascii="Calibri" w:eastAsia="Calibri" w:hAnsi="Calibri"/>
          <w:sz w:val="20"/>
          <w:vertAlign w:val="superscript"/>
        </w:rPr>
        <w:footnoteRef/>
      </w:r>
      <w:r>
        <w:rPr>
          <w:rFonts w:ascii="Calibri" w:eastAsia="Calibri" w:hAnsi="Calibri"/>
          <w:sz w:val="20"/>
        </w:rPr>
        <w:t xml:space="preserve"> </w:t>
      </w:r>
      <w:r>
        <w:rPr>
          <w:rFonts w:eastAsia="Calibri"/>
          <w:sz w:val="20"/>
        </w:rPr>
        <w:t xml:space="preserve">Butų ir kitų patalpų savininkai tvirtindami investicijų planą priima sprendimą dėl kitokio butų ir kitų patalpų savininkų informavimo apie rezervo naudojimo priežastis būdo (pvz., rezervas gali būti naudojamas tik gavus butų ir kitų patalpų savininkų sutikimą).   </w:t>
      </w:r>
    </w:p>
  </w:footnote>
  <w:footnote w:id="5">
    <w:p w:rsidR="00A814E2" w:rsidRDefault="003E6BE7">
      <w:pPr>
        <w:jc w:val="both"/>
        <w:rPr>
          <w:rFonts w:eastAsia="Calibri"/>
          <w:sz w:val="20"/>
        </w:rPr>
      </w:pPr>
      <w:r>
        <w:rPr>
          <w:rFonts w:eastAsia="Calibri"/>
          <w:sz w:val="20"/>
          <w:vertAlign w:val="superscript"/>
        </w:rPr>
        <w:footnoteRef/>
      </w:r>
      <w:r>
        <w:rPr>
          <w:rFonts w:eastAsia="Calibri"/>
          <w:sz w:val="20"/>
        </w:rPr>
        <w:t xml:space="preserve"> </w:t>
      </w:r>
      <w:r>
        <w:rPr>
          <w:rFonts w:eastAsia="Calibri"/>
          <w:color w:val="000000"/>
          <w:sz w:val="20"/>
        </w:rPr>
        <w:t>Atskiras butų ir kitų patalpų savininkų sprendimas naudoti rezervą šio klausimo 2 punkte numatytais atvejais nepriimamas, tačiau butų ir kitų patalpų savininkai tvirtindami investicijų planą gali priimti sprendimą nepritarti investicijų plane nurodyto dydžio rezervui, tokiu atveju statybos rangos darbų energinį efektyvumą didinančių ir kitų priemonių kaina yra ta, kuriai pritarė butų ir kitų patalpų savininkai, neįtraukiant numatyto rezervo sumos.</w:t>
      </w:r>
    </w:p>
  </w:footnote>
  <w:footnote w:id="6">
    <w:p w:rsidR="00A814E2" w:rsidRDefault="003E6BE7">
      <w:pPr>
        <w:jc w:val="both"/>
        <w:rPr>
          <w:rFonts w:ascii="Calibri" w:eastAsia="Calibri" w:hAnsi="Calibri"/>
          <w:sz w:val="20"/>
        </w:rPr>
      </w:pPr>
      <w:r>
        <w:rPr>
          <w:rFonts w:ascii="Calibri" w:eastAsia="Calibri" w:hAnsi="Calibri"/>
          <w:sz w:val="20"/>
          <w:vertAlign w:val="superscript"/>
        </w:rPr>
        <w:footnoteRef/>
      </w:r>
      <w:r>
        <w:rPr>
          <w:rFonts w:ascii="Calibri" w:eastAsia="Calibri" w:hAnsi="Calibri"/>
          <w:sz w:val="20"/>
        </w:rPr>
        <w:t xml:space="preserve"> </w:t>
      </w:r>
      <w:r>
        <w:rPr>
          <w:rFonts w:eastAsia="Calibri"/>
          <w:sz w:val="20"/>
        </w:rPr>
        <w:t xml:space="preserve">Butų ir kitų patalpų savininkai tvirtindami investicijų planą priima sprendimą dėl kitokio butų ir kitų patalpų savininkų informavimo apie rezervo naudojimo priežastis būdo (pvz., rezervas gali būti naudojamas tik gavus butų ir kitų patalpų savininkų sutikimą).   </w:t>
      </w:r>
    </w:p>
  </w:footnote>
  <w:footnote w:id="7">
    <w:p w:rsidR="00A814E2" w:rsidRDefault="003E6BE7">
      <w:pPr>
        <w:jc w:val="both"/>
        <w:rPr>
          <w:rFonts w:eastAsia="Calibri"/>
          <w:sz w:val="20"/>
        </w:rPr>
      </w:pPr>
      <w:r>
        <w:rPr>
          <w:rFonts w:eastAsia="Calibri"/>
          <w:sz w:val="20"/>
          <w:vertAlign w:val="superscript"/>
        </w:rPr>
        <w:footnoteRef/>
      </w:r>
      <w:r>
        <w:rPr>
          <w:rFonts w:eastAsia="Calibri"/>
          <w:sz w:val="20"/>
        </w:rPr>
        <w:t xml:space="preserve"> </w:t>
      </w:r>
      <w:r>
        <w:rPr>
          <w:rFonts w:eastAsia="Calibri"/>
          <w:color w:val="000000"/>
          <w:sz w:val="20"/>
        </w:rPr>
        <w:t>Atskiras butų ir kitų patalpų savininkų sprendimas naudoti rezervą šio klausimo 8.2 punkte numatytais atvejais nepriimamas, tačiau butų ir kitų patalpų savininkai tvirtindami investicijų planą gali priimti sprendimą nepritarti investicijų plane nurodyto dydžio rezervui, tokiu atveju statybos rangos darbų energinį efektyvumą didinančių ir kitų priemonių kaina yra ta, kuriai pritarė butų ir kitų patalpų savininkai, neįtraukiant numatyto rezervo sumos.</w:t>
      </w:r>
    </w:p>
  </w:footnote>
  <w:footnote w:id="8">
    <w:p w:rsidR="00A814E2" w:rsidRDefault="003E6BE7">
      <w:pPr>
        <w:rPr>
          <w:rFonts w:eastAsia="Calibri"/>
          <w:sz w:val="16"/>
        </w:rPr>
      </w:pPr>
      <w:r>
        <w:rPr>
          <w:rFonts w:eastAsia="Calibri"/>
          <w:sz w:val="20"/>
          <w:vertAlign w:val="superscript"/>
        </w:rPr>
        <w:footnoteRef/>
      </w:r>
      <w:r>
        <w:rPr>
          <w:rFonts w:eastAsia="Calibri"/>
          <w:sz w:val="16"/>
        </w:rPr>
        <w:t xml:space="preserve"> Įrašomas ūkinės veiklos rūšies kodas pagal Ekonominės veiklos rūšių klasifikatorių, patvirtintą Statistikos departamento prie Lietuvos Respublikos Vyriausybės generalinio direktoriaus 2007 m. spalio 31 d. įsakymu Nr. DĮ- 226.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E2" w:rsidRDefault="00A814E2">
    <w:pPr>
      <w:widowControl w:val="0"/>
      <w:tabs>
        <w:tab w:val="center" w:pos="4819"/>
        <w:tab w:val="right" w:pos="9638"/>
      </w:tabs>
      <w:suppressAutoHyphens/>
      <w:rPr>
        <w:rFonts w:ascii="Thorndale" w:eastAsia="Andale Sans UI" w:hAnsi="Thorndale"/>
        <w:szCs w:val="24"/>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E2" w:rsidRDefault="003E6BE7">
    <w:pPr>
      <w:tabs>
        <w:tab w:val="center" w:pos="4680"/>
        <w:tab w:val="right" w:pos="9360"/>
      </w:tabs>
      <w:jc w:val="center"/>
      <w:rPr>
        <w:sz w:val="22"/>
        <w:szCs w:val="22"/>
        <w:lang w:val="en-US"/>
      </w:rPr>
    </w:pPr>
    <w:r>
      <w:rPr>
        <w:sz w:val="22"/>
        <w:szCs w:val="22"/>
        <w:lang w:val="en-US"/>
      </w:rPr>
      <w:fldChar w:fldCharType="begin"/>
    </w:r>
    <w:r>
      <w:rPr>
        <w:sz w:val="22"/>
        <w:szCs w:val="22"/>
        <w:lang w:val="en-US"/>
      </w:rPr>
      <w:instrText xml:space="preserve"> PAGE   \* MERGEFORMAT </w:instrText>
    </w:r>
    <w:r>
      <w:rPr>
        <w:sz w:val="22"/>
        <w:szCs w:val="22"/>
        <w:lang w:val="en-US"/>
      </w:rPr>
      <w:fldChar w:fldCharType="separate"/>
    </w:r>
    <w:r w:rsidR="0017021A">
      <w:rPr>
        <w:noProof/>
        <w:sz w:val="22"/>
        <w:szCs w:val="22"/>
        <w:lang w:val="en-US"/>
      </w:rPr>
      <w:t>2</w:t>
    </w:r>
    <w:r>
      <w:rPr>
        <w:sz w:val="22"/>
        <w:szCs w:val="22"/>
        <w:lang w:val="en-U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4E2" w:rsidRDefault="00A814E2">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4"/>
  <w:hyphenationZone w:val="396"/>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8FF"/>
    <w:rsid w:val="000E254F"/>
    <w:rsid w:val="0017021A"/>
    <w:rsid w:val="003E6BE7"/>
    <w:rsid w:val="00A814E2"/>
    <w:rsid w:val="00B728FF"/>
  </w:rsids>
  <m:mathPr>
    <m:mathFont m:val="Cambria Math"/>
    <m:brkBin m:val="before"/>
    <m:brkBinSub m:val="--"/>
    <m:smallFrac/>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3E6BE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3E6B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2933">
      <w:bodyDiv w:val="1"/>
      <w:marLeft w:val="0"/>
      <w:marRight w:val="0"/>
      <w:marTop w:val="0"/>
      <w:marBottom w:val="0"/>
      <w:divBdr>
        <w:top w:val="none" w:sz="0" w:space="0" w:color="auto"/>
        <w:left w:val="none" w:sz="0" w:space="0" w:color="auto"/>
        <w:bottom w:val="none" w:sz="0" w:space="0" w:color="auto"/>
        <w:right w:val="none" w:sz="0" w:space="0" w:color="auto"/>
      </w:divBdr>
      <w:divsChild>
        <w:div w:id="455560417">
          <w:marLeft w:val="0"/>
          <w:marRight w:val="0"/>
          <w:marTop w:val="0"/>
          <w:marBottom w:val="0"/>
          <w:divBdr>
            <w:top w:val="none" w:sz="0" w:space="0" w:color="auto"/>
            <w:left w:val="none" w:sz="0" w:space="0" w:color="auto"/>
            <w:bottom w:val="none" w:sz="0" w:space="0" w:color="auto"/>
            <w:right w:val="none" w:sz="0" w:space="0" w:color="auto"/>
          </w:divBdr>
        </w:div>
        <w:div w:id="2025552249">
          <w:marLeft w:val="0"/>
          <w:marRight w:val="0"/>
          <w:marTop w:val="0"/>
          <w:marBottom w:val="0"/>
          <w:divBdr>
            <w:top w:val="none" w:sz="0" w:space="0" w:color="auto"/>
            <w:left w:val="none" w:sz="0" w:space="0" w:color="auto"/>
            <w:bottom w:val="none" w:sz="0" w:space="0" w:color="auto"/>
            <w:right w:val="none" w:sz="0" w:space="0" w:color="auto"/>
          </w:divBdr>
          <w:divsChild>
            <w:div w:id="600795283">
              <w:marLeft w:val="0"/>
              <w:marRight w:val="0"/>
              <w:marTop w:val="0"/>
              <w:marBottom w:val="0"/>
              <w:divBdr>
                <w:top w:val="none" w:sz="0" w:space="0" w:color="auto"/>
                <w:left w:val="none" w:sz="0" w:space="0" w:color="auto"/>
                <w:bottom w:val="none" w:sz="0" w:space="0" w:color="auto"/>
                <w:right w:val="none" w:sz="0" w:space="0" w:color="auto"/>
              </w:divBdr>
            </w:div>
            <w:div w:id="671688624">
              <w:marLeft w:val="0"/>
              <w:marRight w:val="0"/>
              <w:marTop w:val="0"/>
              <w:marBottom w:val="0"/>
              <w:divBdr>
                <w:top w:val="none" w:sz="0" w:space="0" w:color="auto"/>
                <w:left w:val="none" w:sz="0" w:space="0" w:color="auto"/>
                <w:bottom w:val="none" w:sz="0" w:space="0" w:color="auto"/>
                <w:right w:val="none" w:sz="0" w:space="0" w:color="auto"/>
              </w:divBdr>
            </w:div>
            <w:div w:id="1487553563">
              <w:marLeft w:val="0"/>
              <w:marRight w:val="0"/>
              <w:marTop w:val="0"/>
              <w:marBottom w:val="0"/>
              <w:divBdr>
                <w:top w:val="none" w:sz="0" w:space="0" w:color="auto"/>
                <w:left w:val="none" w:sz="0" w:space="0" w:color="auto"/>
                <w:bottom w:val="none" w:sz="0" w:space="0" w:color="auto"/>
                <w:right w:val="none" w:sz="0" w:space="0" w:color="auto"/>
              </w:divBdr>
            </w:div>
          </w:divsChild>
        </w:div>
        <w:div w:id="2113477024">
          <w:marLeft w:val="0"/>
          <w:marRight w:val="0"/>
          <w:marTop w:val="0"/>
          <w:marBottom w:val="0"/>
          <w:divBdr>
            <w:top w:val="none" w:sz="0" w:space="0" w:color="auto"/>
            <w:left w:val="none" w:sz="0" w:space="0" w:color="auto"/>
            <w:bottom w:val="none" w:sz="0" w:space="0" w:color="auto"/>
            <w:right w:val="none" w:sz="0" w:space="0" w:color="auto"/>
          </w:divBdr>
          <w:divsChild>
            <w:div w:id="280889282">
              <w:marLeft w:val="0"/>
              <w:marRight w:val="0"/>
              <w:marTop w:val="0"/>
              <w:marBottom w:val="0"/>
              <w:divBdr>
                <w:top w:val="none" w:sz="0" w:space="0" w:color="auto"/>
                <w:left w:val="none" w:sz="0" w:space="0" w:color="auto"/>
                <w:bottom w:val="none" w:sz="0" w:space="0" w:color="auto"/>
                <w:right w:val="none" w:sz="0" w:space="0" w:color="auto"/>
              </w:divBdr>
            </w:div>
            <w:div w:id="340207355">
              <w:marLeft w:val="0"/>
              <w:marRight w:val="0"/>
              <w:marTop w:val="0"/>
              <w:marBottom w:val="0"/>
              <w:divBdr>
                <w:top w:val="none" w:sz="0" w:space="0" w:color="auto"/>
                <w:left w:val="none" w:sz="0" w:space="0" w:color="auto"/>
                <w:bottom w:val="none" w:sz="0" w:space="0" w:color="auto"/>
                <w:right w:val="none" w:sz="0" w:space="0" w:color="auto"/>
              </w:divBdr>
            </w:div>
            <w:div w:id="712772714">
              <w:marLeft w:val="0"/>
              <w:marRight w:val="0"/>
              <w:marTop w:val="0"/>
              <w:marBottom w:val="0"/>
              <w:divBdr>
                <w:top w:val="none" w:sz="0" w:space="0" w:color="auto"/>
                <w:left w:val="none" w:sz="0" w:space="0" w:color="auto"/>
                <w:bottom w:val="none" w:sz="0" w:space="0" w:color="auto"/>
                <w:right w:val="none" w:sz="0" w:space="0" w:color="auto"/>
              </w:divBdr>
            </w:div>
            <w:div w:id="1047218804">
              <w:marLeft w:val="0"/>
              <w:marRight w:val="0"/>
              <w:marTop w:val="0"/>
              <w:marBottom w:val="0"/>
              <w:divBdr>
                <w:top w:val="none" w:sz="0" w:space="0" w:color="auto"/>
                <w:left w:val="none" w:sz="0" w:space="0" w:color="auto"/>
                <w:bottom w:val="none" w:sz="0" w:space="0" w:color="auto"/>
                <w:right w:val="none" w:sz="0" w:space="0" w:color="auto"/>
              </w:divBdr>
            </w:div>
            <w:div w:id="16877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6558">
      <w:bodyDiv w:val="1"/>
      <w:marLeft w:val="0"/>
      <w:marRight w:val="0"/>
      <w:marTop w:val="0"/>
      <w:marBottom w:val="0"/>
      <w:divBdr>
        <w:top w:val="none" w:sz="0" w:space="0" w:color="auto"/>
        <w:left w:val="none" w:sz="0" w:space="0" w:color="auto"/>
        <w:bottom w:val="none" w:sz="0" w:space="0" w:color="auto"/>
        <w:right w:val="none" w:sz="0" w:space="0" w:color="auto"/>
      </w:divBdr>
    </w:div>
    <w:div w:id="95564535">
      <w:bodyDiv w:val="1"/>
      <w:marLeft w:val="0"/>
      <w:marRight w:val="0"/>
      <w:marTop w:val="0"/>
      <w:marBottom w:val="0"/>
      <w:divBdr>
        <w:top w:val="none" w:sz="0" w:space="0" w:color="auto"/>
        <w:left w:val="none" w:sz="0" w:space="0" w:color="auto"/>
        <w:bottom w:val="none" w:sz="0" w:space="0" w:color="auto"/>
        <w:right w:val="none" w:sz="0" w:space="0" w:color="auto"/>
      </w:divBdr>
    </w:div>
    <w:div w:id="150829232">
      <w:bodyDiv w:val="1"/>
      <w:marLeft w:val="0"/>
      <w:marRight w:val="0"/>
      <w:marTop w:val="0"/>
      <w:marBottom w:val="0"/>
      <w:divBdr>
        <w:top w:val="none" w:sz="0" w:space="0" w:color="auto"/>
        <w:left w:val="none" w:sz="0" w:space="0" w:color="auto"/>
        <w:bottom w:val="none" w:sz="0" w:space="0" w:color="auto"/>
        <w:right w:val="none" w:sz="0" w:space="0" w:color="auto"/>
      </w:divBdr>
    </w:div>
    <w:div w:id="175852146">
      <w:bodyDiv w:val="1"/>
      <w:marLeft w:val="0"/>
      <w:marRight w:val="0"/>
      <w:marTop w:val="0"/>
      <w:marBottom w:val="0"/>
      <w:divBdr>
        <w:top w:val="none" w:sz="0" w:space="0" w:color="auto"/>
        <w:left w:val="none" w:sz="0" w:space="0" w:color="auto"/>
        <w:bottom w:val="none" w:sz="0" w:space="0" w:color="auto"/>
        <w:right w:val="none" w:sz="0" w:space="0" w:color="auto"/>
      </w:divBdr>
    </w:div>
    <w:div w:id="205526856">
      <w:bodyDiv w:val="1"/>
      <w:marLeft w:val="0"/>
      <w:marRight w:val="0"/>
      <w:marTop w:val="0"/>
      <w:marBottom w:val="0"/>
      <w:divBdr>
        <w:top w:val="none" w:sz="0" w:space="0" w:color="auto"/>
        <w:left w:val="none" w:sz="0" w:space="0" w:color="auto"/>
        <w:bottom w:val="none" w:sz="0" w:space="0" w:color="auto"/>
        <w:right w:val="none" w:sz="0" w:space="0" w:color="auto"/>
      </w:divBdr>
      <w:divsChild>
        <w:div w:id="20521320">
          <w:marLeft w:val="0"/>
          <w:marRight w:val="0"/>
          <w:marTop w:val="0"/>
          <w:marBottom w:val="0"/>
          <w:divBdr>
            <w:top w:val="none" w:sz="0" w:space="0" w:color="auto"/>
            <w:left w:val="none" w:sz="0" w:space="0" w:color="auto"/>
            <w:bottom w:val="none" w:sz="0" w:space="0" w:color="auto"/>
            <w:right w:val="none" w:sz="0" w:space="0" w:color="auto"/>
          </w:divBdr>
        </w:div>
        <w:div w:id="241523408">
          <w:marLeft w:val="0"/>
          <w:marRight w:val="0"/>
          <w:marTop w:val="0"/>
          <w:marBottom w:val="0"/>
          <w:divBdr>
            <w:top w:val="none" w:sz="0" w:space="0" w:color="auto"/>
            <w:left w:val="none" w:sz="0" w:space="0" w:color="auto"/>
            <w:bottom w:val="none" w:sz="0" w:space="0" w:color="auto"/>
            <w:right w:val="none" w:sz="0" w:space="0" w:color="auto"/>
          </w:divBdr>
        </w:div>
        <w:div w:id="525366368">
          <w:marLeft w:val="0"/>
          <w:marRight w:val="0"/>
          <w:marTop w:val="0"/>
          <w:marBottom w:val="0"/>
          <w:divBdr>
            <w:top w:val="none" w:sz="0" w:space="0" w:color="auto"/>
            <w:left w:val="none" w:sz="0" w:space="0" w:color="auto"/>
            <w:bottom w:val="none" w:sz="0" w:space="0" w:color="auto"/>
            <w:right w:val="none" w:sz="0" w:space="0" w:color="auto"/>
          </w:divBdr>
        </w:div>
        <w:div w:id="595750909">
          <w:marLeft w:val="0"/>
          <w:marRight w:val="0"/>
          <w:marTop w:val="0"/>
          <w:marBottom w:val="0"/>
          <w:divBdr>
            <w:top w:val="none" w:sz="0" w:space="0" w:color="auto"/>
            <w:left w:val="none" w:sz="0" w:space="0" w:color="auto"/>
            <w:bottom w:val="none" w:sz="0" w:space="0" w:color="auto"/>
            <w:right w:val="none" w:sz="0" w:space="0" w:color="auto"/>
          </w:divBdr>
        </w:div>
        <w:div w:id="698317533">
          <w:marLeft w:val="0"/>
          <w:marRight w:val="0"/>
          <w:marTop w:val="0"/>
          <w:marBottom w:val="0"/>
          <w:divBdr>
            <w:top w:val="none" w:sz="0" w:space="0" w:color="auto"/>
            <w:left w:val="none" w:sz="0" w:space="0" w:color="auto"/>
            <w:bottom w:val="none" w:sz="0" w:space="0" w:color="auto"/>
            <w:right w:val="none" w:sz="0" w:space="0" w:color="auto"/>
          </w:divBdr>
        </w:div>
        <w:div w:id="749232683">
          <w:marLeft w:val="0"/>
          <w:marRight w:val="0"/>
          <w:marTop w:val="0"/>
          <w:marBottom w:val="0"/>
          <w:divBdr>
            <w:top w:val="none" w:sz="0" w:space="0" w:color="auto"/>
            <w:left w:val="none" w:sz="0" w:space="0" w:color="auto"/>
            <w:bottom w:val="none" w:sz="0" w:space="0" w:color="auto"/>
            <w:right w:val="none" w:sz="0" w:space="0" w:color="auto"/>
          </w:divBdr>
        </w:div>
        <w:div w:id="1129056469">
          <w:marLeft w:val="0"/>
          <w:marRight w:val="0"/>
          <w:marTop w:val="0"/>
          <w:marBottom w:val="0"/>
          <w:divBdr>
            <w:top w:val="none" w:sz="0" w:space="0" w:color="auto"/>
            <w:left w:val="none" w:sz="0" w:space="0" w:color="auto"/>
            <w:bottom w:val="none" w:sz="0" w:space="0" w:color="auto"/>
            <w:right w:val="none" w:sz="0" w:space="0" w:color="auto"/>
          </w:divBdr>
        </w:div>
        <w:div w:id="1135828572">
          <w:marLeft w:val="0"/>
          <w:marRight w:val="0"/>
          <w:marTop w:val="0"/>
          <w:marBottom w:val="0"/>
          <w:divBdr>
            <w:top w:val="none" w:sz="0" w:space="0" w:color="auto"/>
            <w:left w:val="none" w:sz="0" w:space="0" w:color="auto"/>
            <w:bottom w:val="none" w:sz="0" w:space="0" w:color="auto"/>
            <w:right w:val="none" w:sz="0" w:space="0" w:color="auto"/>
          </w:divBdr>
        </w:div>
        <w:div w:id="1702822124">
          <w:marLeft w:val="0"/>
          <w:marRight w:val="0"/>
          <w:marTop w:val="0"/>
          <w:marBottom w:val="0"/>
          <w:divBdr>
            <w:top w:val="none" w:sz="0" w:space="0" w:color="auto"/>
            <w:left w:val="none" w:sz="0" w:space="0" w:color="auto"/>
            <w:bottom w:val="none" w:sz="0" w:space="0" w:color="auto"/>
            <w:right w:val="none" w:sz="0" w:space="0" w:color="auto"/>
          </w:divBdr>
        </w:div>
        <w:div w:id="1812481046">
          <w:marLeft w:val="0"/>
          <w:marRight w:val="0"/>
          <w:marTop w:val="0"/>
          <w:marBottom w:val="0"/>
          <w:divBdr>
            <w:top w:val="none" w:sz="0" w:space="0" w:color="auto"/>
            <w:left w:val="none" w:sz="0" w:space="0" w:color="auto"/>
            <w:bottom w:val="none" w:sz="0" w:space="0" w:color="auto"/>
            <w:right w:val="none" w:sz="0" w:space="0" w:color="auto"/>
          </w:divBdr>
        </w:div>
        <w:div w:id="1831365726">
          <w:marLeft w:val="0"/>
          <w:marRight w:val="0"/>
          <w:marTop w:val="0"/>
          <w:marBottom w:val="0"/>
          <w:divBdr>
            <w:top w:val="none" w:sz="0" w:space="0" w:color="auto"/>
            <w:left w:val="none" w:sz="0" w:space="0" w:color="auto"/>
            <w:bottom w:val="none" w:sz="0" w:space="0" w:color="auto"/>
            <w:right w:val="none" w:sz="0" w:space="0" w:color="auto"/>
          </w:divBdr>
        </w:div>
        <w:div w:id="1902131669">
          <w:marLeft w:val="0"/>
          <w:marRight w:val="0"/>
          <w:marTop w:val="0"/>
          <w:marBottom w:val="0"/>
          <w:divBdr>
            <w:top w:val="none" w:sz="0" w:space="0" w:color="auto"/>
            <w:left w:val="none" w:sz="0" w:space="0" w:color="auto"/>
            <w:bottom w:val="none" w:sz="0" w:space="0" w:color="auto"/>
            <w:right w:val="none" w:sz="0" w:space="0" w:color="auto"/>
          </w:divBdr>
        </w:div>
        <w:div w:id="1952667845">
          <w:marLeft w:val="0"/>
          <w:marRight w:val="0"/>
          <w:marTop w:val="0"/>
          <w:marBottom w:val="0"/>
          <w:divBdr>
            <w:top w:val="none" w:sz="0" w:space="0" w:color="auto"/>
            <w:left w:val="none" w:sz="0" w:space="0" w:color="auto"/>
            <w:bottom w:val="none" w:sz="0" w:space="0" w:color="auto"/>
            <w:right w:val="none" w:sz="0" w:space="0" w:color="auto"/>
          </w:divBdr>
        </w:div>
      </w:divsChild>
    </w:div>
    <w:div w:id="213545033">
      <w:bodyDiv w:val="1"/>
      <w:marLeft w:val="0"/>
      <w:marRight w:val="0"/>
      <w:marTop w:val="0"/>
      <w:marBottom w:val="0"/>
      <w:divBdr>
        <w:top w:val="none" w:sz="0" w:space="0" w:color="auto"/>
        <w:left w:val="none" w:sz="0" w:space="0" w:color="auto"/>
        <w:bottom w:val="none" w:sz="0" w:space="0" w:color="auto"/>
        <w:right w:val="none" w:sz="0" w:space="0" w:color="auto"/>
      </w:divBdr>
    </w:div>
    <w:div w:id="216674282">
      <w:bodyDiv w:val="1"/>
      <w:marLeft w:val="0"/>
      <w:marRight w:val="0"/>
      <w:marTop w:val="0"/>
      <w:marBottom w:val="0"/>
      <w:divBdr>
        <w:top w:val="none" w:sz="0" w:space="0" w:color="auto"/>
        <w:left w:val="none" w:sz="0" w:space="0" w:color="auto"/>
        <w:bottom w:val="none" w:sz="0" w:space="0" w:color="auto"/>
        <w:right w:val="none" w:sz="0" w:space="0" w:color="auto"/>
      </w:divBdr>
    </w:div>
    <w:div w:id="281151979">
      <w:bodyDiv w:val="1"/>
      <w:marLeft w:val="0"/>
      <w:marRight w:val="0"/>
      <w:marTop w:val="0"/>
      <w:marBottom w:val="0"/>
      <w:divBdr>
        <w:top w:val="none" w:sz="0" w:space="0" w:color="auto"/>
        <w:left w:val="none" w:sz="0" w:space="0" w:color="auto"/>
        <w:bottom w:val="none" w:sz="0" w:space="0" w:color="auto"/>
        <w:right w:val="none" w:sz="0" w:space="0" w:color="auto"/>
      </w:divBdr>
    </w:div>
    <w:div w:id="329406466">
      <w:bodyDiv w:val="1"/>
      <w:marLeft w:val="0"/>
      <w:marRight w:val="0"/>
      <w:marTop w:val="0"/>
      <w:marBottom w:val="0"/>
      <w:divBdr>
        <w:top w:val="none" w:sz="0" w:space="0" w:color="auto"/>
        <w:left w:val="none" w:sz="0" w:space="0" w:color="auto"/>
        <w:bottom w:val="none" w:sz="0" w:space="0" w:color="auto"/>
        <w:right w:val="none" w:sz="0" w:space="0" w:color="auto"/>
      </w:divBdr>
    </w:div>
    <w:div w:id="370619566">
      <w:bodyDiv w:val="1"/>
      <w:marLeft w:val="0"/>
      <w:marRight w:val="0"/>
      <w:marTop w:val="0"/>
      <w:marBottom w:val="0"/>
      <w:divBdr>
        <w:top w:val="none" w:sz="0" w:space="0" w:color="auto"/>
        <w:left w:val="none" w:sz="0" w:space="0" w:color="auto"/>
        <w:bottom w:val="none" w:sz="0" w:space="0" w:color="auto"/>
        <w:right w:val="none" w:sz="0" w:space="0" w:color="auto"/>
      </w:divBdr>
    </w:div>
    <w:div w:id="377903582">
      <w:bodyDiv w:val="1"/>
      <w:marLeft w:val="0"/>
      <w:marRight w:val="0"/>
      <w:marTop w:val="0"/>
      <w:marBottom w:val="0"/>
      <w:divBdr>
        <w:top w:val="none" w:sz="0" w:space="0" w:color="auto"/>
        <w:left w:val="none" w:sz="0" w:space="0" w:color="auto"/>
        <w:bottom w:val="none" w:sz="0" w:space="0" w:color="auto"/>
        <w:right w:val="none" w:sz="0" w:space="0" w:color="auto"/>
      </w:divBdr>
    </w:div>
    <w:div w:id="380252178">
      <w:bodyDiv w:val="1"/>
      <w:marLeft w:val="0"/>
      <w:marRight w:val="0"/>
      <w:marTop w:val="0"/>
      <w:marBottom w:val="0"/>
      <w:divBdr>
        <w:top w:val="none" w:sz="0" w:space="0" w:color="auto"/>
        <w:left w:val="none" w:sz="0" w:space="0" w:color="auto"/>
        <w:bottom w:val="none" w:sz="0" w:space="0" w:color="auto"/>
        <w:right w:val="none" w:sz="0" w:space="0" w:color="auto"/>
      </w:divBdr>
    </w:div>
    <w:div w:id="386953764">
      <w:bodyDiv w:val="1"/>
      <w:marLeft w:val="0"/>
      <w:marRight w:val="0"/>
      <w:marTop w:val="0"/>
      <w:marBottom w:val="0"/>
      <w:divBdr>
        <w:top w:val="none" w:sz="0" w:space="0" w:color="auto"/>
        <w:left w:val="none" w:sz="0" w:space="0" w:color="auto"/>
        <w:bottom w:val="none" w:sz="0" w:space="0" w:color="auto"/>
        <w:right w:val="none" w:sz="0" w:space="0" w:color="auto"/>
      </w:divBdr>
      <w:divsChild>
        <w:div w:id="382215214">
          <w:marLeft w:val="0"/>
          <w:marRight w:val="0"/>
          <w:marTop w:val="0"/>
          <w:marBottom w:val="0"/>
          <w:divBdr>
            <w:top w:val="none" w:sz="0" w:space="0" w:color="auto"/>
            <w:left w:val="none" w:sz="0" w:space="0" w:color="auto"/>
            <w:bottom w:val="none" w:sz="0" w:space="0" w:color="auto"/>
            <w:right w:val="none" w:sz="0" w:space="0" w:color="auto"/>
          </w:divBdr>
          <w:divsChild>
            <w:div w:id="501168873">
              <w:marLeft w:val="0"/>
              <w:marRight w:val="0"/>
              <w:marTop w:val="0"/>
              <w:marBottom w:val="0"/>
              <w:divBdr>
                <w:top w:val="none" w:sz="0" w:space="0" w:color="auto"/>
                <w:left w:val="none" w:sz="0" w:space="0" w:color="auto"/>
                <w:bottom w:val="none" w:sz="0" w:space="0" w:color="auto"/>
                <w:right w:val="none" w:sz="0" w:space="0" w:color="auto"/>
              </w:divBdr>
            </w:div>
            <w:div w:id="950279052">
              <w:marLeft w:val="0"/>
              <w:marRight w:val="0"/>
              <w:marTop w:val="0"/>
              <w:marBottom w:val="0"/>
              <w:divBdr>
                <w:top w:val="none" w:sz="0" w:space="0" w:color="auto"/>
                <w:left w:val="none" w:sz="0" w:space="0" w:color="auto"/>
                <w:bottom w:val="none" w:sz="0" w:space="0" w:color="auto"/>
                <w:right w:val="none" w:sz="0" w:space="0" w:color="auto"/>
              </w:divBdr>
            </w:div>
            <w:div w:id="1858763216">
              <w:marLeft w:val="0"/>
              <w:marRight w:val="0"/>
              <w:marTop w:val="0"/>
              <w:marBottom w:val="0"/>
              <w:divBdr>
                <w:top w:val="none" w:sz="0" w:space="0" w:color="auto"/>
                <w:left w:val="none" w:sz="0" w:space="0" w:color="auto"/>
                <w:bottom w:val="none" w:sz="0" w:space="0" w:color="auto"/>
                <w:right w:val="none" w:sz="0" w:space="0" w:color="auto"/>
              </w:divBdr>
            </w:div>
          </w:divsChild>
        </w:div>
        <w:div w:id="462042668">
          <w:marLeft w:val="0"/>
          <w:marRight w:val="0"/>
          <w:marTop w:val="0"/>
          <w:marBottom w:val="0"/>
          <w:divBdr>
            <w:top w:val="none" w:sz="0" w:space="0" w:color="auto"/>
            <w:left w:val="none" w:sz="0" w:space="0" w:color="auto"/>
            <w:bottom w:val="none" w:sz="0" w:space="0" w:color="auto"/>
            <w:right w:val="none" w:sz="0" w:space="0" w:color="auto"/>
          </w:divBdr>
          <w:divsChild>
            <w:div w:id="261959975">
              <w:marLeft w:val="0"/>
              <w:marRight w:val="0"/>
              <w:marTop w:val="0"/>
              <w:marBottom w:val="0"/>
              <w:divBdr>
                <w:top w:val="none" w:sz="0" w:space="0" w:color="auto"/>
                <w:left w:val="none" w:sz="0" w:space="0" w:color="auto"/>
                <w:bottom w:val="none" w:sz="0" w:space="0" w:color="auto"/>
                <w:right w:val="none" w:sz="0" w:space="0" w:color="auto"/>
              </w:divBdr>
            </w:div>
            <w:div w:id="276641262">
              <w:marLeft w:val="0"/>
              <w:marRight w:val="0"/>
              <w:marTop w:val="0"/>
              <w:marBottom w:val="0"/>
              <w:divBdr>
                <w:top w:val="none" w:sz="0" w:space="0" w:color="auto"/>
                <w:left w:val="none" w:sz="0" w:space="0" w:color="auto"/>
                <w:bottom w:val="none" w:sz="0" w:space="0" w:color="auto"/>
                <w:right w:val="none" w:sz="0" w:space="0" w:color="auto"/>
              </w:divBdr>
            </w:div>
            <w:div w:id="905652811">
              <w:marLeft w:val="0"/>
              <w:marRight w:val="0"/>
              <w:marTop w:val="0"/>
              <w:marBottom w:val="0"/>
              <w:divBdr>
                <w:top w:val="none" w:sz="0" w:space="0" w:color="auto"/>
                <w:left w:val="none" w:sz="0" w:space="0" w:color="auto"/>
                <w:bottom w:val="none" w:sz="0" w:space="0" w:color="auto"/>
                <w:right w:val="none" w:sz="0" w:space="0" w:color="auto"/>
              </w:divBdr>
            </w:div>
            <w:div w:id="1515222259">
              <w:marLeft w:val="0"/>
              <w:marRight w:val="0"/>
              <w:marTop w:val="0"/>
              <w:marBottom w:val="0"/>
              <w:divBdr>
                <w:top w:val="none" w:sz="0" w:space="0" w:color="auto"/>
                <w:left w:val="none" w:sz="0" w:space="0" w:color="auto"/>
                <w:bottom w:val="none" w:sz="0" w:space="0" w:color="auto"/>
                <w:right w:val="none" w:sz="0" w:space="0" w:color="auto"/>
              </w:divBdr>
            </w:div>
            <w:div w:id="2064450360">
              <w:marLeft w:val="0"/>
              <w:marRight w:val="0"/>
              <w:marTop w:val="0"/>
              <w:marBottom w:val="0"/>
              <w:divBdr>
                <w:top w:val="none" w:sz="0" w:space="0" w:color="auto"/>
                <w:left w:val="none" w:sz="0" w:space="0" w:color="auto"/>
                <w:bottom w:val="none" w:sz="0" w:space="0" w:color="auto"/>
                <w:right w:val="none" w:sz="0" w:space="0" w:color="auto"/>
              </w:divBdr>
            </w:div>
          </w:divsChild>
        </w:div>
        <w:div w:id="1373767447">
          <w:marLeft w:val="0"/>
          <w:marRight w:val="0"/>
          <w:marTop w:val="0"/>
          <w:marBottom w:val="0"/>
          <w:divBdr>
            <w:top w:val="none" w:sz="0" w:space="0" w:color="auto"/>
            <w:left w:val="none" w:sz="0" w:space="0" w:color="auto"/>
            <w:bottom w:val="none" w:sz="0" w:space="0" w:color="auto"/>
            <w:right w:val="none" w:sz="0" w:space="0" w:color="auto"/>
          </w:divBdr>
        </w:div>
      </w:divsChild>
    </w:div>
    <w:div w:id="454564945">
      <w:bodyDiv w:val="1"/>
      <w:marLeft w:val="0"/>
      <w:marRight w:val="0"/>
      <w:marTop w:val="0"/>
      <w:marBottom w:val="0"/>
      <w:divBdr>
        <w:top w:val="none" w:sz="0" w:space="0" w:color="auto"/>
        <w:left w:val="none" w:sz="0" w:space="0" w:color="auto"/>
        <w:bottom w:val="none" w:sz="0" w:space="0" w:color="auto"/>
        <w:right w:val="none" w:sz="0" w:space="0" w:color="auto"/>
      </w:divBdr>
    </w:div>
    <w:div w:id="523599132">
      <w:bodyDiv w:val="1"/>
      <w:marLeft w:val="0"/>
      <w:marRight w:val="0"/>
      <w:marTop w:val="0"/>
      <w:marBottom w:val="0"/>
      <w:divBdr>
        <w:top w:val="none" w:sz="0" w:space="0" w:color="auto"/>
        <w:left w:val="none" w:sz="0" w:space="0" w:color="auto"/>
        <w:bottom w:val="none" w:sz="0" w:space="0" w:color="auto"/>
        <w:right w:val="none" w:sz="0" w:space="0" w:color="auto"/>
      </w:divBdr>
    </w:div>
    <w:div w:id="531959961">
      <w:bodyDiv w:val="1"/>
      <w:marLeft w:val="0"/>
      <w:marRight w:val="0"/>
      <w:marTop w:val="0"/>
      <w:marBottom w:val="0"/>
      <w:divBdr>
        <w:top w:val="none" w:sz="0" w:space="0" w:color="auto"/>
        <w:left w:val="none" w:sz="0" w:space="0" w:color="auto"/>
        <w:bottom w:val="none" w:sz="0" w:space="0" w:color="auto"/>
        <w:right w:val="none" w:sz="0" w:space="0" w:color="auto"/>
      </w:divBdr>
    </w:div>
    <w:div w:id="540165948">
      <w:bodyDiv w:val="1"/>
      <w:marLeft w:val="0"/>
      <w:marRight w:val="0"/>
      <w:marTop w:val="0"/>
      <w:marBottom w:val="0"/>
      <w:divBdr>
        <w:top w:val="none" w:sz="0" w:space="0" w:color="auto"/>
        <w:left w:val="none" w:sz="0" w:space="0" w:color="auto"/>
        <w:bottom w:val="none" w:sz="0" w:space="0" w:color="auto"/>
        <w:right w:val="none" w:sz="0" w:space="0" w:color="auto"/>
      </w:divBdr>
    </w:div>
    <w:div w:id="588465585">
      <w:bodyDiv w:val="1"/>
      <w:marLeft w:val="0"/>
      <w:marRight w:val="0"/>
      <w:marTop w:val="0"/>
      <w:marBottom w:val="0"/>
      <w:divBdr>
        <w:top w:val="none" w:sz="0" w:space="0" w:color="auto"/>
        <w:left w:val="none" w:sz="0" w:space="0" w:color="auto"/>
        <w:bottom w:val="none" w:sz="0" w:space="0" w:color="auto"/>
        <w:right w:val="none" w:sz="0" w:space="0" w:color="auto"/>
      </w:divBdr>
    </w:div>
    <w:div w:id="591621159">
      <w:bodyDiv w:val="1"/>
      <w:marLeft w:val="0"/>
      <w:marRight w:val="0"/>
      <w:marTop w:val="0"/>
      <w:marBottom w:val="0"/>
      <w:divBdr>
        <w:top w:val="none" w:sz="0" w:space="0" w:color="auto"/>
        <w:left w:val="none" w:sz="0" w:space="0" w:color="auto"/>
        <w:bottom w:val="none" w:sz="0" w:space="0" w:color="auto"/>
        <w:right w:val="none" w:sz="0" w:space="0" w:color="auto"/>
      </w:divBdr>
    </w:div>
    <w:div w:id="620577215">
      <w:bodyDiv w:val="1"/>
      <w:marLeft w:val="0"/>
      <w:marRight w:val="0"/>
      <w:marTop w:val="0"/>
      <w:marBottom w:val="0"/>
      <w:divBdr>
        <w:top w:val="none" w:sz="0" w:space="0" w:color="auto"/>
        <w:left w:val="none" w:sz="0" w:space="0" w:color="auto"/>
        <w:bottom w:val="none" w:sz="0" w:space="0" w:color="auto"/>
        <w:right w:val="none" w:sz="0" w:space="0" w:color="auto"/>
      </w:divBdr>
      <w:divsChild>
        <w:div w:id="455804666">
          <w:marLeft w:val="0"/>
          <w:marRight w:val="0"/>
          <w:marTop w:val="0"/>
          <w:marBottom w:val="0"/>
          <w:divBdr>
            <w:top w:val="none" w:sz="0" w:space="0" w:color="auto"/>
            <w:left w:val="none" w:sz="0" w:space="0" w:color="auto"/>
            <w:bottom w:val="none" w:sz="0" w:space="0" w:color="auto"/>
            <w:right w:val="none" w:sz="0" w:space="0" w:color="auto"/>
          </w:divBdr>
        </w:div>
      </w:divsChild>
    </w:div>
    <w:div w:id="625086681">
      <w:bodyDiv w:val="1"/>
      <w:marLeft w:val="0"/>
      <w:marRight w:val="0"/>
      <w:marTop w:val="0"/>
      <w:marBottom w:val="0"/>
      <w:divBdr>
        <w:top w:val="none" w:sz="0" w:space="0" w:color="auto"/>
        <w:left w:val="none" w:sz="0" w:space="0" w:color="auto"/>
        <w:bottom w:val="none" w:sz="0" w:space="0" w:color="auto"/>
        <w:right w:val="none" w:sz="0" w:space="0" w:color="auto"/>
      </w:divBdr>
    </w:div>
    <w:div w:id="634339956">
      <w:bodyDiv w:val="1"/>
      <w:marLeft w:val="0"/>
      <w:marRight w:val="0"/>
      <w:marTop w:val="0"/>
      <w:marBottom w:val="0"/>
      <w:divBdr>
        <w:top w:val="none" w:sz="0" w:space="0" w:color="auto"/>
        <w:left w:val="none" w:sz="0" w:space="0" w:color="auto"/>
        <w:bottom w:val="none" w:sz="0" w:space="0" w:color="auto"/>
        <w:right w:val="none" w:sz="0" w:space="0" w:color="auto"/>
      </w:divBdr>
    </w:div>
    <w:div w:id="647592489">
      <w:bodyDiv w:val="1"/>
      <w:marLeft w:val="0"/>
      <w:marRight w:val="0"/>
      <w:marTop w:val="0"/>
      <w:marBottom w:val="0"/>
      <w:divBdr>
        <w:top w:val="none" w:sz="0" w:space="0" w:color="auto"/>
        <w:left w:val="none" w:sz="0" w:space="0" w:color="auto"/>
        <w:bottom w:val="none" w:sz="0" w:space="0" w:color="auto"/>
        <w:right w:val="none" w:sz="0" w:space="0" w:color="auto"/>
      </w:divBdr>
    </w:div>
    <w:div w:id="675037552">
      <w:bodyDiv w:val="1"/>
      <w:marLeft w:val="0"/>
      <w:marRight w:val="0"/>
      <w:marTop w:val="0"/>
      <w:marBottom w:val="0"/>
      <w:divBdr>
        <w:top w:val="none" w:sz="0" w:space="0" w:color="auto"/>
        <w:left w:val="none" w:sz="0" w:space="0" w:color="auto"/>
        <w:bottom w:val="none" w:sz="0" w:space="0" w:color="auto"/>
        <w:right w:val="none" w:sz="0" w:space="0" w:color="auto"/>
      </w:divBdr>
    </w:div>
    <w:div w:id="683702262">
      <w:bodyDiv w:val="1"/>
      <w:marLeft w:val="0"/>
      <w:marRight w:val="0"/>
      <w:marTop w:val="0"/>
      <w:marBottom w:val="0"/>
      <w:divBdr>
        <w:top w:val="none" w:sz="0" w:space="0" w:color="auto"/>
        <w:left w:val="none" w:sz="0" w:space="0" w:color="auto"/>
        <w:bottom w:val="none" w:sz="0" w:space="0" w:color="auto"/>
        <w:right w:val="none" w:sz="0" w:space="0" w:color="auto"/>
      </w:divBdr>
    </w:div>
    <w:div w:id="735397213">
      <w:bodyDiv w:val="1"/>
      <w:marLeft w:val="0"/>
      <w:marRight w:val="0"/>
      <w:marTop w:val="0"/>
      <w:marBottom w:val="0"/>
      <w:divBdr>
        <w:top w:val="none" w:sz="0" w:space="0" w:color="auto"/>
        <w:left w:val="none" w:sz="0" w:space="0" w:color="auto"/>
        <w:bottom w:val="none" w:sz="0" w:space="0" w:color="auto"/>
        <w:right w:val="none" w:sz="0" w:space="0" w:color="auto"/>
      </w:divBdr>
      <w:divsChild>
        <w:div w:id="633485270">
          <w:marLeft w:val="480"/>
          <w:marRight w:val="180"/>
          <w:marTop w:val="60"/>
          <w:marBottom w:val="0"/>
          <w:divBdr>
            <w:top w:val="single" w:sz="2" w:space="0" w:color="00B000"/>
            <w:left w:val="single" w:sz="2" w:space="0" w:color="00B000"/>
            <w:bottom w:val="single" w:sz="2" w:space="0" w:color="00B000"/>
            <w:right w:val="single" w:sz="2" w:space="0" w:color="00B000"/>
          </w:divBdr>
        </w:div>
        <w:div w:id="1845434961">
          <w:marLeft w:val="480"/>
          <w:marRight w:val="180"/>
          <w:marTop w:val="180"/>
          <w:marBottom w:val="0"/>
          <w:divBdr>
            <w:top w:val="single" w:sz="2" w:space="0" w:color="000000"/>
            <w:left w:val="single" w:sz="2" w:space="0" w:color="000000"/>
            <w:bottom w:val="single" w:sz="2" w:space="0" w:color="000000"/>
            <w:right w:val="single" w:sz="2" w:space="0" w:color="000000"/>
          </w:divBdr>
        </w:div>
      </w:divsChild>
    </w:div>
    <w:div w:id="762146796">
      <w:bodyDiv w:val="1"/>
      <w:marLeft w:val="0"/>
      <w:marRight w:val="0"/>
      <w:marTop w:val="0"/>
      <w:marBottom w:val="0"/>
      <w:divBdr>
        <w:top w:val="none" w:sz="0" w:space="0" w:color="auto"/>
        <w:left w:val="none" w:sz="0" w:space="0" w:color="auto"/>
        <w:bottom w:val="none" w:sz="0" w:space="0" w:color="auto"/>
        <w:right w:val="none" w:sz="0" w:space="0" w:color="auto"/>
      </w:divBdr>
    </w:div>
    <w:div w:id="806631603">
      <w:bodyDiv w:val="1"/>
      <w:marLeft w:val="0"/>
      <w:marRight w:val="0"/>
      <w:marTop w:val="0"/>
      <w:marBottom w:val="0"/>
      <w:divBdr>
        <w:top w:val="none" w:sz="0" w:space="0" w:color="auto"/>
        <w:left w:val="none" w:sz="0" w:space="0" w:color="auto"/>
        <w:bottom w:val="none" w:sz="0" w:space="0" w:color="auto"/>
        <w:right w:val="none" w:sz="0" w:space="0" w:color="auto"/>
      </w:divBdr>
    </w:div>
    <w:div w:id="808205637">
      <w:bodyDiv w:val="1"/>
      <w:marLeft w:val="0"/>
      <w:marRight w:val="0"/>
      <w:marTop w:val="0"/>
      <w:marBottom w:val="0"/>
      <w:divBdr>
        <w:top w:val="none" w:sz="0" w:space="0" w:color="auto"/>
        <w:left w:val="none" w:sz="0" w:space="0" w:color="auto"/>
        <w:bottom w:val="none" w:sz="0" w:space="0" w:color="auto"/>
        <w:right w:val="none" w:sz="0" w:space="0" w:color="auto"/>
      </w:divBdr>
    </w:div>
    <w:div w:id="811949470">
      <w:bodyDiv w:val="1"/>
      <w:marLeft w:val="0"/>
      <w:marRight w:val="0"/>
      <w:marTop w:val="0"/>
      <w:marBottom w:val="0"/>
      <w:divBdr>
        <w:top w:val="none" w:sz="0" w:space="0" w:color="auto"/>
        <w:left w:val="none" w:sz="0" w:space="0" w:color="auto"/>
        <w:bottom w:val="none" w:sz="0" w:space="0" w:color="auto"/>
        <w:right w:val="none" w:sz="0" w:space="0" w:color="auto"/>
      </w:divBdr>
    </w:div>
    <w:div w:id="824398868">
      <w:bodyDiv w:val="1"/>
      <w:marLeft w:val="0"/>
      <w:marRight w:val="0"/>
      <w:marTop w:val="0"/>
      <w:marBottom w:val="0"/>
      <w:divBdr>
        <w:top w:val="none" w:sz="0" w:space="0" w:color="auto"/>
        <w:left w:val="none" w:sz="0" w:space="0" w:color="auto"/>
        <w:bottom w:val="none" w:sz="0" w:space="0" w:color="auto"/>
        <w:right w:val="none" w:sz="0" w:space="0" w:color="auto"/>
      </w:divBdr>
    </w:div>
    <w:div w:id="877199590">
      <w:bodyDiv w:val="1"/>
      <w:marLeft w:val="0"/>
      <w:marRight w:val="0"/>
      <w:marTop w:val="0"/>
      <w:marBottom w:val="0"/>
      <w:divBdr>
        <w:top w:val="none" w:sz="0" w:space="0" w:color="auto"/>
        <w:left w:val="none" w:sz="0" w:space="0" w:color="auto"/>
        <w:bottom w:val="none" w:sz="0" w:space="0" w:color="auto"/>
        <w:right w:val="none" w:sz="0" w:space="0" w:color="auto"/>
      </w:divBdr>
    </w:div>
    <w:div w:id="882211119">
      <w:bodyDiv w:val="1"/>
      <w:marLeft w:val="0"/>
      <w:marRight w:val="0"/>
      <w:marTop w:val="0"/>
      <w:marBottom w:val="0"/>
      <w:divBdr>
        <w:top w:val="none" w:sz="0" w:space="0" w:color="auto"/>
        <w:left w:val="none" w:sz="0" w:space="0" w:color="auto"/>
        <w:bottom w:val="none" w:sz="0" w:space="0" w:color="auto"/>
        <w:right w:val="none" w:sz="0" w:space="0" w:color="auto"/>
      </w:divBdr>
    </w:div>
    <w:div w:id="914783233">
      <w:bodyDiv w:val="1"/>
      <w:marLeft w:val="0"/>
      <w:marRight w:val="0"/>
      <w:marTop w:val="0"/>
      <w:marBottom w:val="0"/>
      <w:divBdr>
        <w:top w:val="none" w:sz="0" w:space="0" w:color="auto"/>
        <w:left w:val="none" w:sz="0" w:space="0" w:color="auto"/>
        <w:bottom w:val="none" w:sz="0" w:space="0" w:color="auto"/>
        <w:right w:val="none" w:sz="0" w:space="0" w:color="auto"/>
      </w:divBdr>
      <w:divsChild>
        <w:div w:id="548345128">
          <w:marLeft w:val="0"/>
          <w:marRight w:val="0"/>
          <w:marTop w:val="0"/>
          <w:marBottom w:val="0"/>
          <w:divBdr>
            <w:top w:val="none" w:sz="0" w:space="0" w:color="auto"/>
            <w:left w:val="none" w:sz="0" w:space="0" w:color="auto"/>
            <w:bottom w:val="none" w:sz="0" w:space="0" w:color="auto"/>
            <w:right w:val="none" w:sz="0" w:space="0" w:color="auto"/>
          </w:divBdr>
        </w:div>
        <w:div w:id="907885499">
          <w:marLeft w:val="0"/>
          <w:marRight w:val="0"/>
          <w:marTop w:val="0"/>
          <w:marBottom w:val="0"/>
          <w:divBdr>
            <w:top w:val="none" w:sz="0" w:space="0" w:color="auto"/>
            <w:left w:val="none" w:sz="0" w:space="0" w:color="auto"/>
            <w:bottom w:val="none" w:sz="0" w:space="0" w:color="auto"/>
            <w:right w:val="none" w:sz="0" w:space="0" w:color="auto"/>
          </w:divBdr>
          <w:divsChild>
            <w:div w:id="383482572">
              <w:marLeft w:val="0"/>
              <w:marRight w:val="0"/>
              <w:marTop w:val="0"/>
              <w:marBottom w:val="0"/>
              <w:divBdr>
                <w:top w:val="none" w:sz="0" w:space="0" w:color="auto"/>
                <w:left w:val="none" w:sz="0" w:space="0" w:color="auto"/>
                <w:bottom w:val="none" w:sz="0" w:space="0" w:color="auto"/>
                <w:right w:val="none" w:sz="0" w:space="0" w:color="auto"/>
              </w:divBdr>
            </w:div>
            <w:div w:id="817958634">
              <w:marLeft w:val="0"/>
              <w:marRight w:val="0"/>
              <w:marTop w:val="0"/>
              <w:marBottom w:val="0"/>
              <w:divBdr>
                <w:top w:val="none" w:sz="0" w:space="0" w:color="auto"/>
                <w:left w:val="none" w:sz="0" w:space="0" w:color="auto"/>
                <w:bottom w:val="none" w:sz="0" w:space="0" w:color="auto"/>
                <w:right w:val="none" w:sz="0" w:space="0" w:color="auto"/>
              </w:divBdr>
            </w:div>
            <w:div w:id="977370532">
              <w:marLeft w:val="0"/>
              <w:marRight w:val="0"/>
              <w:marTop w:val="0"/>
              <w:marBottom w:val="0"/>
              <w:divBdr>
                <w:top w:val="none" w:sz="0" w:space="0" w:color="auto"/>
                <w:left w:val="none" w:sz="0" w:space="0" w:color="auto"/>
                <w:bottom w:val="none" w:sz="0" w:space="0" w:color="auto"/>
                <w:right w:val="none" w:sz="0" w:space="0" w:color="auto"/>
              </w:divBdr>
            </w:div>
            <w:div w:id="1520507056">
              <w:marLeft w:val="0"/>
              <w:marRight w:val="0"/>
              <w:marTop w:val="0"/>
              <w:marBottom w:val="0"/>
              <w:divBdr>
                <w:top w:val="none" w:sz="0" w:space="0" w:color="auto"/>
                <w:left w:val="none" w:sz="0" w:space="0" w:color="auto"/>
                <w:bottom w:val="none" w:sz="0" w:space="0" w:color="auto"/>
                <w:right w:val="none" w:sz="0" w:space="0" w:color="auto"/>
              </w:divBdr>
            </w:div>
            <w:div w:id="1902014254">
              <w:marLeft w:val="0"/>
              <w:marRight w:val="0"/>
              <w:marTop w:val="0"/>
              <w:marBottom w:val="0"/>
              <w:divBdr>
                <w:top w:val="none" w:sz="0" w:space="0" w:color="auto"/>
                <w:left w:val="none" w:sz="0" w:space="0" w:color="auto"/>
                <w:bottom w:val="none" w:sz="0" w:space="0" w:color="auto"/>
                <w:right w:val="none" w:sz="0" w:space="0" w:color="auto"/>
              </w:divBdr>
            </w:div>
          </w:divsChild>
        </w:div>
        <w:div w:id="1976525718">
          <w:marLeft w:val="0"/>
          <w:marRight w:val="0"/>
          <w:marTop w:val="0"/>
          <w:marBottom w:val="0"/>
          <w:divBdr>
            <w:top w:val="none" w:sz="0" w:space="0" w:color="auto"/>
            <w:left w:val="none" w:sz="0" w:space="0" w:color="auto"/>
            <w:bottom w:val="none" w:sz="0" w:space="0" w:color="auto"/>
            <w:right w:val="none" w:sz="0" w:space="0" w:color="auto"/>
          </w:divBdr>
          <w:divsChild>
            <w:div w:id="769661652">
              <w:marLeft w:val="0"/>
              <w:marRight w:val="0"/>
              <w:marTop w:val="0"/>
              <w:marBottom w:val="0"/>
              <w:divBdr>
                <w:top w:val="none" w:sz="0" w:space="0" w:color="auto"/>
                <w:left w:val="none" w:sz="0" w:space="0" w:color="auto"/>
                <w:bottom w:val="none" w:sz="0" w:space="0" w:color="auto"/>
                <w:right w:val="none" w:sz="0" w:space="0" w:color="auto"/>
              </w:divBdr>
            </w:div>
            <w:div w:id="1864438406">
              <w:marLeft w:val="0"/>
              <w:marRight w:val="0"/>
              <w:marTop w:val="0"/>
              <w:marBottom w:val="0"/>
              <w:divBdr>
                <w:top w:val="none" w:sz="0" w:space="0" w:color="auto"/>
                <w:left w:val="none" w:sz="0" w:space="0" w:color="auto"/>
                <w:bottom w:val="none" w:sz="0" w:space="0" w:color="auto"/>
                <w:right w:val="none" w:sz="0" w:space="0" w:color="auto"/>
              </w:divBdr>
            </w:div>
            <w:div w:id="208522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83663">
      <w:bodyDiv w:val="1"/>
      <w:marLeft w:val="0"/>
      <w:marRight w:val="0"/>
      <w:marTop w:val="0"/>
      <w:marBottom w:val="0"/>
      <w:divBdr>
        <w:top w:val="none" w:sz="0" w:space="0" w:color="auto"/>
        <w:left w:val="none" w:sz="0" w:space="0" w:color="auto"/>
        <w:bottom w:val="none" w:sz="0" w:space="0" w:color="auto"/>
        <w:right w:val="none" w:sz="0" w:space="0" w:color="auto"/>
      </w:divBdr>
    </w:div>
    <w:div w:id="966395743">
      <w:bodyDiv w:val="1"/>
      <w:marLeft w:val="0"/>
      <w:marRight w:val="0"/>
      <w:marTop w:val="0"/>
      <w:marBottom w:val="0"/>
      <w:divBdr>
        <w:top w:val="none" w:sz="0" w:space="0" w:color="auto"/>
        <w:left w:val="none" w:sz="0" w:space="0" w:color="auto"/>
        <w:bottom w:val="none" w:sz="0" w:space="0" w:color="auto"/>
        <w:right w:val="none" w:sz="0" w:space="0" w:color="auto"/>
      </w:divBdr>
      <w:divsChild>
        <w:div w:id="722676143">
          <w:marLeft w:val="0"/>
          <w:marRight w:val="0"/>
          <w:marTop w:val="0"/>
          <w:marBottom w:val="0"/>
          <w:divBdr>
            <w:top w:val="none" w:sz="0" w:space="0" w:color="auto"/>
            <w:left w:val="none" w:sz="0" w:space="0" w:color="auto"/>
            <w:bottom w:val="none" w:sz="0" w:space="0" w:color="auto"/>
            <w:right w:val="none" w:sz="0" w:space="0" w:color="auto"/>
          </w:divBdr>
        </w:div>
      </w:divsChild>
    </w:div>
    <w:div w:id="972252819">
      <w:bodyDiv w:val="1"/>
      <w:marLeft w:val="0"/>
      <w:marRight w:val="0"/>
      <w:marTop w:val="0"/>
      <w:marBottom w:val="0"/>
      <w:divBdr>
        <w:top w:val="none" w:sz="0" w:space="0" w:color="auto"/>
        <w:left w:val="none" w:sz="0" w:space="0" w:color="auto"/>
        <w:bottom w:val="none" w:sz="0" w:space="0" w:color="auto"/>
        <w:right w:val="none" w:sz="0" w:space="0" w:color="auto"/>
      </w:divBdr>
    </w:div>
    <w:div w:id="979456701">
      <w:bodyDiv w:val="1"/>
      <w:marLeft w:val="0"/>
      <w:marRight w:val="0"/>
      <w:marTop w:val="0"/>
      <w:marBottom w:val="0"/>
      <w:divBdr>
        <w:top w:val="none" w:sz="0" w:space="0" w:color="auto"/>
        <w:left w:val="none" w:sz="0" w:space="0" w:color="auto"/>
        <w:bottom w:val="none" w:sz="0" w:space="0" w:color="auto"/>
        <w:right w:val="none" w:sz="0" w:space="0" w:color="auto"/>
      </w:divBdr>
    </w:div>
    <w:div w:id="1014183218">
      <w:bodyDiv w:val="1"/>
      <w:marLeft w:val="0"/>
      <w:marRight w:val="0"/>
      <w:marTop w:val="0"/>
      <w:marBottom w:val="0"/>
      <w:divBdr>
        <w:top w:val="none" w:sz="0" w:space="0" w:color="auto"/>
        <w:left w:val="none" w:sz="0" w:space="0" w:color="auto"/>
        <w:bottom w:val="none" w:sz="0" w:space="0" w:color="auto"/>
        <w:right w:val="none" w:sz="0" w:space="0" w:color="auto"/>
      </w:divBdr>
    </w:div>
    <w:div w:id="1041900016">
      <w:bodyDiv w:val="1"/>
      <w:marLeft w:val="0"/>
      <w:marRight w:val="0"/>
      <w:marTop w:val="0"/>
      <w:marBottom w:val="0"/>
      <w:divBdr>
        <w:top w:val="none" w:sz="0" w:space="0" w:color="auto"/>
        <w:left w:val="none" w:sz="0" w:space="0" w:color="auto"/>
        <w:bottom w:val="none" w:sz="0" w:space="0" w:color="auto"/>
        <w:right w:val="none" w:sz="0" w:space="0" w:color="auto"/>
      </w:divBdr>
    </w:div>
    <w:div w:id="1042827819">
      <w:bodyDiv w:val="1"/>
      <w:marLeft w:val="0"/>
      <w:marRight w:val="0"/>
      <w:marTop w:val="0"/>
      <w:marBottom w:val="0"/>
      <w:divBdr>
        <w:top w:val="none" w:sz="0" w:space="0" w:color="auto"/>
        <w:left w:val="none" w:sz="0" w:space="0" w:color="auto"/>
        <w:bottom w:val="none" w:sz="0" w:space="0" w:color="auto"/>
        <w:right w:val="none" w:sz="0" w:space="0" w:color="auto"/>
      </w:divBdr>
      <w:divsChild>
        <w:div w:id="894318247">
          <w:marLeft w:val="0"/>
          <w:marRight w:val="0"/>
          <w:marTop w:val="0"/>
          <w:marBottom w:val="0"/>
          <w:divBdr>
            <w:top w:val="none" w:sz="0" w:space="0" w:color="auto"/>
            <w:left w:val="none" w:sz="0" w:space="0" w:color="auto"/>
            <w:bottom w:val="none" w:sz="0" w:space="0" w:color="auto"/>
            <w:right w:val="none" w:sz="0" w:space="0" w:color="auto"/>
          </w:divBdr>
        </w:div>
        <w:div w:id="1313098386">
          <w:marLeft w:val="0"/>
          <w:marRight w:val="0"/>
          <w:marTop w:val="0"/>
          <w:marBottom w:val="0"/>
          <w:divBdr>
            <w:top w:val="none" w:sz="0" w:space="0" w:color="auto"/>
            <w:left w:val="none" w:sz="0" w:space="0" w:color="auto"/>
            <w:bottom w:val="none" w:sz="0" w:space="0" w:color="auto"/>
            <w:right w:val="none" w:sz="0" w:space="0" w:color="auto"/>
          </w:divBdr>
        </w:div>
        <w:div w:id="1366102703">
          <w:marLeft w:val="0"/>
          <w:marRight w:val="0"/>
          <w:marTop w:val="0"/>
          <w:marBottom w:val="0"/>
          <w:divBdr>
            <w:top w:val="none" w:sz="0" w:space="0" w:color="auto"/>
            <w:left w:val="none" w:sz="0" w:space="0" w:color="auto"/>
            <w:bottom w:val="none" w:sz="0" w:space="0" w:color="auto"/>
            <w:right w:val="none" w:sz="0" w:space="0" w:color="auto"/>
          </w:divBdr>
        </w:div>
      </w:divsChild>
    </w:div>
    <w:div w:id="1047609185">
      <w:bodyDiv w:val="1"/>
      <w:marLeft w:val="0"/>
      <w:marRight w:val="0"/>
      <w:marTop w:val="0"/>
      <w:marBottom w:val="0"/>
      <w:divBdr>
        <w:top w:val="none" w:sz="0" w:space="0" w:color="auto"/>
        <w:left w:val="none" w:sz="0" w:space="0" w:color="auto"/>
        <w:bottom w:val="none" w:sz="0" w:space="0" w:color="auto"/>
        <w:right w:val="none" w:sz="0" w:space="0" w:color="auto"/>
      </w:divBdr>
    </w:div>
    <w:div w:id="1068261518">
      <w:bodyDiv w:val="1"/>
      <w:marLeft w:val="0"/>
      <w:marRight w:val="0"/>
      <w:marTop w:val="0"/>
      <w:marBottom w:val="0"/>
      <w:divBdr>
        <w:top w:val="none" w:sz="0" w:space="0" w:color="auto"/>
        <w:left w:val="none" w:sz="0" w:space="0" w:color="auto"/>
        <w:bottom w:val="none" w:sz="0" w:space="0" w:color="auto"/>
        <w:right w:val="none" w:sz="0" w:space="0" w:color="auto"/>
      </w:divBdr>
    </w:div>
    <w:div w:id="1121850160">
      <w:bodyDiv w:val="1"/>
      <w:marLeft w:val="0"/>
      <w:marRight w:val="0"/>
      <w:marTop w:val="0"/>
      <w:marBottom w:val="0"/>
      <w:divBdr>
        <w:top w:val="none" w:sz="0" w:space="0" w:color="auto"/>
        <w:left w:val="none" w:sz="0" w:space="0" w:color="auto"/>
        <w:bottom w:val="none" w:sz="0" w:space="0" w:color="auto"/>
        <w:right w:val="none" w:sz="0" w:space="0" w:color="auto"/>
      </w:divBdr>
    </w:div>
    <w:div w:id="1126969974">
      <w:bodyDiv w:val="1"/>
      <w:marLeft w:val="0"/>
      <w:marRight w:val="0"/>
      <w:marTop w:val="0"/>
      <w:marBottom w:val="0"/>
      <w:divBdr>
        <w:top w:val="none" w:sz="0" w:space="0" w:color="auto"/>
        <w:left w:val="none" w:sz="0" w:space="0" w:color="auto"/>
        <w:bottom w:val="none" w:sz="0" w:space="0" w:color="auto"/>
        <w:right w:val="none" w:sz="0" w:space="0" w:color="auto"/>
      </w:divBdr>
    </w:div>
    <w:div w:id="1146624413">
      <w:bodyDiv w:val="1"/>
      <w:marLeft w:val="0"/>
      <w:marRight w:val="0"/>
      <w:marTop w:val="0"/>
      <w:marBottom w:val="0"/>
      <w:divBdr>
        <w:top w:val="none" w:sz="0" w:space="0" w:color="auto"/>
        <w:left w:val="none" w:sz="0" w:space="0" w:color="auto"/>
        <w:bottom w:val="none" w:sz="0" w:space="0" w:color="auto"/>
        <w:right w:val="none" w:sz="0" w:space="0" w:color="auto"/>
      </w:divBdr>
    </w:div>
    <w:div w:id="1167788012">
      <w:bodyDiv w:val="1"/>
      <w:marLeft w:val="0"/>
      <w:marRight w:val="0"/>
      <w:marTop w:val="0"/>
      <w:marBottom w:val="0"/>
      <w:divBdr>
        <w:top w:val="none" w:sz="0" w:space="0" w:color="auto"/>
        <w:left w:val="none" w:sz="0" w:space="0" w:color="auto"/>
        <w:bottom w:val="none" w:sz="0" w:space="0" w:color="auto"/>
        <w:right w:val="none" w:sz="0" w:space="0" w:color="auto"/>
      </w:divBdr>
    </w:div>
    <w:div w:id="1172527189">
      <w:bodyDiv w:val="1"/>
      <w:marLeft w:val="0"/>
      <w:marRight w:val="0"/>
      <w:marTop w:val="0"/>
      <w:marBottom w:val="0"/>
      <w:divBdr>
        <w:top w:val="none" w:sz="0" w:space="0" w:color="auto"/>
        <w:left w:val="none" w:sz="0" w:space="0" w:color="auto"/>
        <w:bottom w:val="none" w:sz="0" w:space="0" w:color="auto"/>
        <w:right w:val="none" w:sz="0" w:space="0" w:color="auto"/>
      </w:divBdr>
    </w:div>
    <w:div w:id="1223906318">
      <w:bodyDiv w:val="1"/>
      <w:marLeft w:val="0"/>
      <w:marRight w:val="0"/>
      <w:marTop w:val="0"/>
      <w:marBottom w:val="0"/>
      <w:divBdr>
        <w:top w:val="none" w:sz="0" w:space="0" w:color="auto"/>
        <w:left w:val="none" w:sz="0" w:space="0" w:color="auto"/>
        <w:bottom w:val="none" w:sz="0" w:space="0" w:color="auto"/>
        <w:right w:val="none" w:sz="0" w:space="0" w:color="auto"/>
      </w:divBdr>
    </w:div>
    <w:div w:id="1267425158">
      <w:bodyDiv w:val="1"/>
      <w:marLeft w:val="0"/>
      <w:marRight w:val="0"/>
      <w:marTop w:val="0"/>
      <w:marBottom w:val="0"/>
      <w:divBdr>
        <w:top w:val="none" w:sz="0" w:space="0" w:color="auto"/>
        <w:left w:val="none" w:sz="0" w:space="0" w:color="auto"/>
        <w:bottom w:val="none" w:sz="0" w:space="0" w:color="auto"/>
        <w:right w:val="none" w:sz="0" w:space="0" w:color="auto"/>
      </w:divBdr>
    </w:div>
    <w:div w:id="1281960339">
      <w:bodyDiv w:val="1"/>
      <w:marLeft w:val="0"/>
      <w:marRight w:val="0"/>
      <w:marTop w:val="0"/>
      <w:marBottom w:val="0"/>
      <w:divBdr>
        <w:top w:val="none" w:sz="0" w:space="0" w:color="auto"/>
        <w:left w:val="none" w:sz="0" w:space="0" w:color="auto"/>
        <w:bottom w:val="none" w:sz="0" w:space="0" w:color="auto"/>
        <w:right w:val="none" w:sz="0" w:space="0" w:color="auto"/>
      </w:divBdr>
    </w:div>
    <w:div w:id="1305962367">
      <w:bodyDiv w:val="1"/>
      <w:marLeft w:val="0"/>
      <w:marRight w:val="0"/>
      <w:marTop w:val="0"/>
      <w:marBottom w:val="0"/>
      <w:divBdr>
        <w:top w:val="none" w:sz="0" w:space="0" w:color="auto"/>
        <w:left w:val="none" w:sz="0" w:space="0" w:color="auto"/>
        <w:bottom w:val="none" w:sz="0" w:space="0" w:color="auto"/>
        <w:right w:val="none" w:sz="0" w:space="0" w:color="auto"/>
      </w:divBdr>
    </w:div>
    <w:div w:id="1314481646">
      <w:bodyDiv w:val="1"/>
      <w:marLeft w:val="0"/>
      <w:marRight w:val="0"/>
      <w:marTop w:val="0"/>
      <w:marBottom w:val="0"/>
      <w:divBdr>
        <w:top w:val="none" w:sz="0" w:space="0" w:color="auto"/>
        <w:left w:val="none" w:sz="0" w:space="0" w:color="auto"/>
        <w:bottom w:val="none" w:sz="0" w:space="0" w:color="auto"/>
        <w:right w:val="none" w:sz="0" w:space="0" w:color="auto"/>
      </w:divBdr>
    </w:div>
    <w:div w:id="1326085674">
      <w:bodyDiv w:val="1"/>
      <w:marLeft w:val="0"/>
      <w:marRight w:val="0"/>
      <w:marTop w:val="0"/>
      <w:marBottom w:val="0"/>
      <w:divBdr>
        <w:top w:val="none" w:sz="0" w:space="0" w:color="auto"/>
        <w:left w:val="none" w:sz="0" w:space="0" w:color="auto"/>
        <w:bottom w:val="none" w:sz="0" w:space="0" w:color="auto"/>
        <w:right w:val="none" w:sz="0" w:space="0" w:color="auto"/>
      </w:divBdr>
    </w:div>
    <w:div w:id="1366835568">
      <w:bodyDiv w:val="1"/>
      <w:marLeft w:val="0"/>
      <w:marRight w:val="0"/>
      <w:marTop w:val="0"/>
      <w:marBottom w:val="0"/>
      <w:divBdr>
        <w:top w:val="none" w:sz="0" w:space="0" w:color="auto"/>
        <w:left w:val="none" w:sz="0" w:space="0" w:color="auto"/>
        <w:bottom w:val="none" w:sz="0" w:space="0" w:color="auto"/>
        <w:right w:val="none" w:sz="0" w:space="0" w:color="auto"/>
      </w:divBdr>
    </w:div>
    <w:div w:id="1382972668">
      <w:bodyDiv w:val="1"/>
      <w:marLeft w:val="0"/>
      <w:marRight w:val="0"/>
      <w:marTop w:val="0"/>
      <w:marBottom w:val="0"/>
      <w:divBdr>
        <w:top w:val="none" w:sz="0" w:space="0" w:color="auto"/>
        <w:left w:val="none" w:sz="0" w:space="0" w:color="auto"/>
        <w:bottom w:val="none" w:sz="0" w:space="0" w:color="auto"/>
        <w:right w:val="none" w:sz="0" w:space="0" w:color="auto"/>
      </w:divBdr>
    </w:div>
    <w:div w:id="1424496930">
      <w:bodyDiv w:val="1"/>
      <w:marLeft w:val="0"/>
      <w:marRight w:val="0"/>
      <w:marTop w:val="0"/>
      <w:marBottom w:val="0"/>
      <w:divBdr>
        <w:top w:val="none" w:sz="0" w:space="0" w:color="auto"/>
        <w:left w:val="none" w:sz="0" w:space="0" w:color="auto"/>
        <w:bottom w:val="none" w:sz="0" w:space="0" w:color="auto"/>
        <w:right w:val="none" w:sz="0" w:space="0" w:color="auto"/>
      </w:divBdr>
    </w:div>
    <w:div w:id="1443724045">
      <w:bodyDiv w:val="1"/>
      <w:marLeft w:val="0"/>
      <w:marRight w:val="0"/>
      <w:marTop w:val="0"/>
      <w:marBottom w:val="0"/>
      <w:divBdr>
        <w:top w:val="none" w:sz="0" w:space="0" w:color="auto"/>
        <w:left w:val="none" w:sz="0" w:space="0" w:color="auto"/>
        <w:bottom w:val="none" w:sz="0" w:space="0" w:color="auto"/>
        <w:right w:val="none" w:sz="0" w:space="0" w:color="auto"/>
      </w:divBdr>
    </w:div>
    <w:div w:id="1455978525">
      <w:bodyDiv w:val="1"/>
      <w:marLeft w:val="0"/>
      <w:marRight w:val="0"/>
      <w:marTop w:val="0"/>
      <w:marBottom w:val="0"/>
      <w:divBdr>
        <w:top w:val="none" w:sz="0" w:space="0" w:color="auto"/>
        <w:left w:val="none" w:sz="0" w:space="0" w:color="auto"/>
        <w:bottom w:val="none" w:sz="0" w:space="0" w:color="auto"/>
        <w:right w:val="none" w:sz="0" w:space="0" w:color="auto"/>
      </w:divBdr>
    </w:div>
    <w:div w:id="1507206842">
      <w:bodyDiv w:val="1"/>
      <w:marLeft w:val="0"/>
      <w:marRight w:val="0"/>
      <w:marTop w:val="0"/>
      <w:marBottom w:val="0"/>
      <w:divBdr>
        <w:top w:val="none" w:sz="0" w:space="0" w:color="auto"/>
        <w:left w:val="none" w:sz="0" w:space="0" w:color="auto"/>
        <w:bottom w:val="none" w:sz="0" w:space="0" w:color="auto"/>
        <w:right w:val="none" w:sz="0" w:space="0" w:color="auto"/>
      </w:divBdr>
      <w:divsChild>
        <w:div w:id="463696149">
          <w:marLeft w:val="0"/>
          <w:marRight w:val="0"/>
          <w:marTop w:val="0"/>
          <w:marBottom w:val="0"/>
          <w:divBdr>
            <w:top w:val="none" w:sz="0" w:space="0" w:color="auto"/>
            <w:left w:val="none" w:sz="0" w:space="0" w:color="auto"/>
            <w:bottom w:val="none" w:sz="0" w:space="0" w:color="auto"/>
            <w:right w:val="none" w:sz="0" w:space="0" w:color="auto"/>
          </w:divBdr>
        </w:div>
      </w:divsChild>
    </w:div>
    <w:div w:id="1548561698">
      <w:bodyDiv w:val="1"/>
      <w:marLeft w:val="0"/>
      <w:marRight w:val="0"/>
      <w:marTop w:val="0"/>
      <w:marBottom w:val="0"/>
      <w:divBdr>
        <w:top w:val="none" w:sz="0" w:space="0" w:color="auto"/>
        <w:left w:val="none" w:sz="0" w:space="0" w:color="auto"/>
        <w:bottom w:val="none" w:sz="0" w:space="0" w:color="auto"/>
        <w:right w:val="none" w:sz="0" w:space="0" w:color="auto"/>
      </w:divBdr>
      <w:divsChild>
        <w:div w:id="14353327">
          <w:marLeft w:val="0"/>
          <w:marRight w:val="0"/>
          <w:marTop w:val="0"/>
          <w:marBottom w:val="0"/>
          <w:divBdr>
            <w:top w:val="none" w:sz="0" w:space="0" w:color="auto"/>
            <w:left w:val="none" w:sz="0" w:space="0" w:color="auto"/>
            <w:bottom w:val="none" w:sz="0" w:space="0" w:color="auto"/>
            <w:right w:val="none" w:sz="0" w:space="0" w:color="auto"/>
          </w:divBdr>
        </w:div>
        <w:div w:id="129059189">
          <w:marLeft w:val="0"/>
          <w:marRight w:val="0"/>
          <w:marTop w:val="0"/>
          <w:marBottom w:val="0"/>
          <w:divBdr>
            <w:top w:val="none" w:sz="0" w:space="0" w:color="auto"/>
            <w:left w:val="none" w:sz="0" w:space="0" w:color="auto"/>
            <w:bottom w:val="none" w:sz="0" w:space="0" w:color="auto"/>
            <w:right w:val="none" w:sz="0" w:space="0" w:color="auto"/>
          </w:divBdr>
        </w:div>
        <w:div w:id="187450744">
          <w:marLeft w:val="0"/>
          <w:marRight w:val="0"/>
          <w:marTop w:val="0"/>
          <w:marBottom w:val="0"/>
          <w:divBdr>
            <w:top w:val="none" w:sz="0" w:space="0" w:color="auto"/>
            <w:left w:val="none" w:sz="0" w:space="0" w:color="auto"/>
            <w:bottom w:val="none" w:sz="0" w:space="0" w:color="auto"/>
            <w:right w:val="none" w:sz="0" w:space="0" w:color="auto"/>
          </w:divBdr>
        </w:div>
        <w:div w:id="219755146">
          <w:marLeft w:val="0"/>
          <w:marRight w:val="0"/>
          <w:marTop w:val="0"/>
          <w:marBottom w:val="0"/>
          <w:divBdr>
            <w:top w:val="none" w:sz="0" w:space="0" w:color="auto"/>
            <w:left w:val="none" w:sz="0" w:space="0" w:color="auto"/>
            <w:bottom w:val="none" w:sz="0" w:space="0" w:color="auto"/>
            <w:right w:val="none" w:sz="0" w:space="0" w:color="auto"/>
          </w:divBdr>
        </w:div>
        <w:div w:id="258686693">
          <w:marLeft w:val="0"/>
          <w:marRight w:val="0"/>
          <w:marTop w:val="0"/>
          <w:marBottom w:val="0"/>
          <w:divBdr>
            <w:top w:val="none" w:sz="0" w:space="0" w:color="auto"/>
            <w:left w:val="none" w:sz="0" w:space="0" w:color="auto"/>
            <w:bottom w:val="none" w:sz="0" w:space="0" w:color="auto"/>
            <w:right w:val="none" w:sz="0" w:space="0" w:color="auto"/>
          </w:divBdr>
        </w:div>
        <w:div w:id="266668362">
          <w:marLeft w:val="0"/>
          <w:marRight w:val="0"/>
          <w:marTop w:val="0"/>
          <w:marBottom w:val="0"/>
          <w:divBdr>
            <w:top w:val="none" w:sz="0" w:space="0" w:color="auto"/>
            <w:left w:val="none" w:sz="0" w:space="0" w:color="auto"/>
            <w:bottom w:val="none" w:sz="0" w:space="0" w:color="auto"/>
            <w:right w:val="none" w:sz="0" w:space="0" w:color="auto"/>
          </w:divBdr>
        </w:div>
        <w:div w:id="318198930">
          <w:marLeft w:val="0"/>
          <w:marRight w:val="0"/>
          <w:marTop w:val="0"/>
          <w:marBottom w:val="0"/>
          <w:divBdr>
            <w:top w:val="none" w:sz="0" w:space="0" w:color="auto"/>
            <w:left w:val="none" w:sz="0" w:space="0" w:color="auto"/>
            <w:bottom w:val="none" w:sz="0" w:space="0" w:color="auto"/>
            <w:right w:val="none" w:sz="0" w:space="0" w:color="auto"/>
          </w:divBdr>
        </w:div>
        <w:div w:id="1576083974">
          <w:marLeft w:val="0"/>
          <w:marRight w:val="0"/>
          <w:marTop w:val="0"/>
          <w:marBottom w:val="0"/>
          <w:divBdr>
            <w:top w:val="none" w:sz="0" w:space="0" w:color="auto"/>
            <w:left w:val="none" w:sz="0" w:space="0" w:color="auto"/>
            <w:bottom w:val="none" w:sz="0" w:space="0" w:color="auto"/>
            <w:right w:val="none" w:sz="0" w:space="0" w:color="auto"/>
          </w:divBdr>
        </w:div>
        <w:div w:id="1600990712">
          <w:marLeft w:val="0"/>
          <w:marRight w:val="0"/>
          <w:marTop w:val="0"/>
          <w:marBottom w:val="0"/>
          <w:divBdr>
            <w:top w:val="none" w:sz="0" w:space="0" w:color="auto"/>
            <w:left w:val="none" w:sz="0" w:space="0" w:color="auto"/>
            <w:bottom w:val="none" w:sz="0" w:space="0" w:color="auto"/>
            <w:right w:val="none" w:sz="0" w:space="0" w:color="auto"/>
          </w:divBdr>
        </w:div>
        <w:div w:id="1696999238">
          <w:marLeft w:val="0"/>
          <w:marRight w:val="0"/>
          <w:marTop w:val="0"/>
          <w:marBottom w:val="0"/>
          <w:divBdr>
            <w:top w:val="none" w:sz="0" w:space="0" w:color="auto"/>
            <w:left w:val="none" w:sz="0" w:space="0" w:color="auto"/>
            <w:bottom w:val="none" w:sz="0" w:space="0" w:color="auto"/>
            <w:right w:val="none" w:sz="0" w:space="0" w:color="auto"/>
          </w:divBdr>
        </w:div>
        <w:div w:id="1812215434">
          <w:marLeft w:val="0"/>
          <w:marRight w:val="0"/>
          <w:marTop w:val="0"/>
          <w:marBottom w:val="0"/>
          <w:divBdr>
            <w:top w:val="none" w:sz="0" w:space="0" w:color="auto"/>
            <w:left w:val="none" w:sz="0" w:space="0" w:color="auto"/>
            <w:bottom w:val="none" w:sz="0" w:space="0" w:color="auto"/>
            <w:right w:val="none" w:sz="0" w:space="0" w:color="auto"/>
          </w:divBdr>
        </w:div>
        <w:div w:id="1838957306">
          <w:marLeft w:val="0"/>
          <w:marRight w:val="0"/>
          <w:marTop w:val="0"/>
          <w:marBottom w:val="0"/>
          <w:divBdr>
            <w:top w:val="none" w:sz="0" w:space="0" w:color="auto"/>
            <w:left w:val="none" w:sz="0" w:space="0" w:color="auto"/>
            <w:bottom w:val="none" w:sz="0" w:space="0" w:color="auto"/>
            <w:right w:val="none" w:sz="0" w:space="0" w:color="auto"/>
          </w:divBdr>
        </w:div>
        <w:div w:id="2062047826">
          <w:marLeft w:val="0"/>
          <w:marRight w:val="0"/>
          <w:marTop w:val="0"/>
          <w:marBottom w:val="0"/>
          <w:divBdr>
            <w:top w:val="none" w:sz="0" w:space="0" w:color="auto"/>
            <w:left w:val="none" w:sz="0" w:space="0" w:color="auto"/>
            <w:bottom w:val="none" w:sz="0" w:space="0" w:color="auto"/>
            <w:right w:val="none" w:sz="0" w:space="0" w:color="auto"/>
          </w:divBdr>
        </w:div>
      </w:divsChild>
    </w:div>
    <w:div w:id="1564565889">
      <w:bodyDiv w:val="1"/>
      <w:marLeft w:val="0"/>
      <w:marRight w:val="0"/>
      <w:marTop w:val="0"/>
      <w:marBottom w:val="0"/>
      <w:divBdr>
        <w:top w:val="none" w:sz="0" w:space="0" w:color="auto"/>
        <w:left w:val="none" w:sz="0" w:space="0" w:color="auto"/>
        <w:bottom w:val="none" w:sz="0" w:space="0" w:color="auto"/>
        <w:right w:val="none" w:sz="0" w:space="0" w:color="auto"/>
      </w:divBdr>
    </w:div>
    <w:div w:id="1576357397">
      <w:bodyDiv w:val="1"/>
      <w:marLeft w:val="0"/>
      <w:marRight w:val="0"/>
      <w:marTop w:val="0"/>
      <w:marBottom w:val="0"/>
      <w:divBdr>
        <w:top w:val="none" w:sz="0" w:space="0" w:color="auto"/>
        <w:left w:val="none" w:sz="0" w:space="0" w:color="auto"/>
        <w:bottom w:val="none" w:sz="0" w:space="0" w:color="auto"/>
        <w:right w:val="none" w:sz="0" w:space="0" w:color="auto"/>
      </w:divBdr>
    </w:div>
    <w:div w:id="1590698528">
      <w:bodyDiv w:val="1"/>
      <w:marLeft w:val="0"/>
      <w:marRight w:val="0"/>
      <w:marTop w:val="0"/>
      <w:marBottom w:val="0"/>
      <w:divBdr>
        <w:top w:val="none" w:sz="0" w:space="0" w:color="auto"/>
        <w:left w:val="none" w:sz="0" w:space="0" w:color="auto"/>
        <w:bottom w:val="none" w:sz="0" w:space="0" w:color="auto"/>
        <w:right w:val="none" w:sz="0" w:space="0" w:color="auto"/>
      </w:divBdr>
    </w:div>
    <w:div w:id="1594624677">
      <w:bodyDiv w:val="1"/>
      <w:marLeft w:val="0"/>
      <w:marRight w:val="0"/>
      <w:marTop w:val="0"/>
      <w:marBottom w:val="0"/>
      <w:divBdr>
        <w:top w:val="none" w:sz="0" w:space="0" w:color="auto"/>
        <w:left w:val="none" w:sz="0" w:space="0" w:color="auto"/>
        <w:bottom w:val="none" w:sz="0" w:space="0" w:color="auto"/>
        <w:right w:val="none" w:sz="0" w:space="0" w:color="auto"/>
      </w:divBdr>
    </w:div>
    <w:div w:id="1595430279">
      <w:bodyDiv w:val="1"/>
      <w:marLeft w:val="0"/>
      <w:marRight w:val="0"/>
      <w:marTop w:val="0"/>
      <w:marBottom w:val="0"/>
      <w:divBdr>
        <w:top w:val="none" w:sz="0" w:space="0" w:color="auto"/>
        <w:left w:val="none" w:sz="0" w:space="0" w:color="auto"/>
        <w:bottom w:val="none" w:sz="0" w:space="0" w:color="auto"/>
        <w:right w:val="none" w:sz="0" w:space="0" w:color="auto"/>
      </w:divBdr>
    </w:div>
    <w:div w:id="1610431315">
      <w:bodyDiv w:val="1"/>
      <w:marLeft w:val="0"/>
      <w:marRight w:val="0"/>
      <w:marTop w:val="0"/>
      <w:marBottom w:val="0"/>
      <w:divBdr>
        <w:top w:val="none" w:sz="0" w:space="0" w:color="auto"/>
        <w:left w:val="none" w:sz="0" w:space="0" w:color="auto"/>
        <w:bottom w:val="none" w:sz="0" w:space="0" w:color="auto"/>
        <w:right w:val="none" w:sz="0" w:space="0" w:color="auto"/>
      </w:divBdr>
      <w:divsChild>
        <w:div w:id="53745811">
          <w:marLeft w:val="0"/>
          <w:marRight w:val="0"/>
          <w:marTop w:val="0"/>
          <w:marBottom w:val="0"/>
          <w:divBdr>
            <w:top w:val="none" w:sz="0" w:space="0" w:color="auto"/>
            <w:left w:val="none" w:sz="0" w:space="0" w:color="auto"/>
            <w:bottom w:val="none" w:sz="0" w:space="0" w:color="auto"/>
            <w:right w:val="none" w:sz="0" w:space="0" w:color="auto"/>
          </w:divBdr>
          <w:divsChild>
            <w:div w:id="125701704">
              <w:marLeft w:val="0"/>
              <w:marRight w:val="0"/>
              <w:marTop w:val="0"/>
              <w:marBottom w:val="0"/>
              <w:divBdr>
                <w:top w:val="none" w:sz="0" w:space="0" w:color="auto"/>
                <w:left w:val="none" w:sz="0" w:space="0" w:color="auto"/>
                <w:bottom w:val="none" w:sz="0" w:space="0" w:color="auto"/>
                <w:right w:val="none" w:sz="0" w:space="0" w:color="auto"/>
              </w:divBdr>
            </w:div>
            <w:div w:id="260265226">
              <w:marLeft w:val="0"/>
              <w:marRight w:val="0"/>
              <w:marTop w:val="0"/>
              <w:marBottom w:val="0"/>
              <w:divBdr>
                <w:top w:val="none" w:sz="0" w:space="0" w:color="auto"/>
                <w:left w:val="none" w:sz="0" w:space="0" w:color="auto"/>
                <w:bottom w:val="none" w:sz="0" w:space="0" w:color="auto"/>
                <w:right w:val="none" w:sz="0" w:space="0" w:color="auto"/>
              </w:divBdr>
            </w:div>
            <w:div w:id="901713210">
              <w:marLeft w:val="0"/>
              <w:marRight w:val="0"/>
              <w:marTop w:val="0"/>
              <w:marBottom w:val="0"/>
              <w:divBdr>
                <w:top w:val="none" w:sz="0" w:space="0" w:color="auto"/>
                <w:left w:val="none" w:sz="0" w:space="0" w:color="auto"/>
                <w:bottom w:val="none" w:sz="0" w:space="0" w:color="auto"/>
                <w:right w:val="none" w:sz="0" w:space="0" w:color="auto"/>
              </w:divBdr>
            </w:div>
          </w:divsChild>
        </w:div>
        <w:div w:id="347488753">
          <w:marLeft w:val="0"/>
          <w:marRight w:val="0"/>
          <w:marTop w:val="0"/>
          <w:marBottom w:val="0"/>
          <w:divBdr>
            <w:top w:val="none" w:sz="0" w:space="0" w:color="auto"/>
            <w:left w:val="none" w:sz="0" w:space="0" w:color="auto"/>
            <w:bottom w:val="none" w:sz="0" w:space="0" w:color="auto"/>
            <w:right w:val="none" w:sz="0" w:space="0" w:color="auto"/>
          </w:divBdr>
        </w:div>
        <w:div w:id="666178355">
          <w:marLeft w:val="0"/>
          <w:marRight w:val="0"/>
          <w:marTop w:val="0"/>
          <w:marBottom w:val="0"/>
          <w:divBdr>
            <w:top w:val="none" w:sz="0" w:space="0" w:color="auto"/>
            <w:left w:val="none" w:sz="0" w:space="0" w:color="auto"/>
            <w:bottom w:val="none" w:sz="0" w:space="0" w:color="auto"/>
            <w:right w:val="none" w:sz="0" w:space="0" w:color="auto"/>
          </w:divBdr>
          <w:divsChild>
            <w:div w:id="165442903">
              <w:marLeft w:val="0"/>
              <w:marRight w:val="0"/>
              <w:marTop w:val="0"/>
              <w:marBottom w:val="0"/>
              <w:divBdr>
                <w:top w:val="none" w:sz="0" w:space="0" w:color="auto"/>
                <w:left w:val="none" w:sz="0" w:space="0" w:color="auto"/>
                <w:bottom w:val="none" w:sz="0" w:space="0" w:color="auto"/>
                <w:right w:val="none" w:sz="0" w:space="0" w:color="auto"/>
              </w:divBdr>
            </w:div>
            <w:div w:id="353189773">
              <w:marLeft w:val="0"/>
              <w:marRight w:val="0"/>
              <w:marTop w:val="0"/>
              <w:marBottom w:val="0"/>
              <w:divBdr>
                <w:top w:val="none" w:sz="0" w:space="0" w:color="auto"/>
                <w:left w:val="none" w:sz="0" w:space="0" w:color="auto"/>
                <w:bottom w:val="none" w:sz="0" w:space="0" w:color="auto"/>
                <w:right w:val="none" w:sz="0" w:space="0" w:color="auto"/>
              </w:divBdr>
            </w:div>
            <w:div w:id="528227448">
              <w:marLeft w:val="0"/>
              <w:marRight w:val="0"/>
              <w:marTop w:val="0"/>
              <w:marBottom w:val="0"/>
              <w:divBdr>
                <w:top w:val="none" w:sz="0" w:space="0" w:color="auto"/>
                <w:left w:val="none" w:sz="0" w:space="0" w:color="auto"/>
                <w:bottom w:val="none" w:sz="0" w:space="0" w:color="auto"/>
                <w:right w:val="none" w:sz="0" w:space="0" w:color="auto"/>
              </w:divBdr>
            </w:div>
            <w:div w:id="1096904501">
              <w:marLeft w:val="0"/>
              <w:marRight w:val="0"/>
              <w:marTop w:val="0"/>
              <w:marBottom w:val="0"/>
              <w:divBdr>
                <w:top w:val="none" w:sz="0" w:space="0" w:color="auto"/>
                <w:left w:val="none" w:sz="0" w:space="0" w:color="auto"/>
                <w:bottom w:val="none" w:sz="0" w:space="0" w:color="auto"/>
                <w:right w:val="none" w:sz="0" w:space="0" w:color="auto"/>
              </w:divBdr>
            </w:div>
            <w:div w:id="15681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96326">
      <w:bodyDiv w:val="1"/>
      <w:marLeft w:val="0"/>
      <w:marRight w:val="0"/>
      <w:marTop w:val="0"/>
      <w:marBottom w:val="0"/>
      <w:divBdr>
        <w:top w:val="none" w:sz="0" w:space="0" w:color="auto"/>
        <w:left w:val="none" w:sz="0" w:space="0" w:color="auto"/>
        <w:bottom w:val="none" w:sz="0" w:space="0" w:color="auto"/>
        <w:right w:val="none" w:sz="0" w:space="0" w:color="auto"/>
      </w:divBdr>
    </w:div>
    <w:div w:id="1682195412">
      <w:bodyDiv w:val="1"/>
      <w:marLeft w:val="0"/>
      <w:marRight w:val="0"/>
      <w:marTop w:val="0"/>
      <w:marBottom w:val="0"/>
      <w:divBdr>
        <w:top w:val="none" w:sz="0" w:space="0" w:color="auto"/>
        <w:left w:val="none" w:sz="0" w:space="0" w:color="auto"/>
        <w:bottom w:val="none" w:sz="0" w:space="0" w:color="auto"/>
        <w:right w:val="none" w:sz="0" w:space="0" w:color="auto"/>
      </w:divBdr>
    </w:div>
    <w:div w:id="1703284429">
      <w:bodyDiv w:val="1"/>
      <w:marLeft w:val="0"/>
      <w:marRight w:val="0"/>
      <w:marTop w:val="0"/>
      <w:marBottom w:val="0"/>
      <w:divBdr>
        <w:top w:val="none" w:sz="0" w:space="0" w:color="auto"/>
        <w:left w:val="none" w:sz="0" w:space="0" w:color="auto"/>
        <w:bottom w:val="none" w:sz="0" w:space="0" w:color="auto"/>
        <w:right w:val="none" w:sz="0" w:space="0" w:color="auto"/>
      </w:divBdr>
    </w:div>
    <w:div w:id="1733037883">
      <w:bodyDiv w:val="1"/>
      <w:marLeft w:val="0"/>
      <w:marRight w:val="0"/>
      <w:marTop w:val="0"/>
      <w:marBottom w:val="0"/>
      <w:divBdr>
        <w:top w:val="none" w:sz="0" w:space="0" w:color="auto"/>
        <w:left w:val="none" w:sz="0" w:space="0" w:color="auto"/>
        <w:bottom w:val="none" w:sz="0" w:space="0" w:color="auto"/>
        <w:right w:val="none" w:sz="0" w:space="0" w:color="auto"/>
      </w:divBdr>
    </w:div>
    <w:div w:id="1734890732">
      <w:bodyDiv w:val="1"/>
      <w:marLeft w:val="0"/>
      <w:marRight w:val="0"/>
      <w:marTop w:val="0"/>
      <w:marBottom w:val="0"/>
      <w:divBdr>
        <w:top w:val="none" w:sz="0" w:space="0" w:color="auto"/>
        <w:left w:val="none" w:sz="0" w:space="0" w:color="auto"/>
        <w:bottom w:val="none" w:sz="0" w:space="0" w:color="auto"/>
        <w:right w:val="none" w:sz="0" w:space="0" w:color="auto"/>
      </w:divBdr>
    </w:div>
    <w:div w:id="1741556961">
      <w:bodyDiv w:val="1"/>
      <w:marLeft w:val="0"/>
      <w:marRight w:val="0"/>
      <w:marTop w:val="0"/>
      <w:marBottom w:val="0"/>
      <w:divBdr>
        <w:top w:val="none" w:sz="0" w:space="0" w:color="auto"/>
        <w:left w:val="none" w:sz="0" w:space="0" w:color="auto"/>
        <w:bottom w:val="none" w:sz="0" w:space="0" w:color="auto"/>
        <w:right w:val="none" w:sz="0" w:space="0" w:color="auto"/>
      </w:divBdr>
    </w:div>
    <w:div w:id="1751537199">
      <w:bodyDiv w:val="1"/>
      <w:marLeft w:val="0"/>
      <w:marRight w:val="0"/>
      <w:marTop w:val="0"/>
      <w:marBottom w:val="0"/>
      <w:divBdr>
        <w:top w:val="none" w:sz="0" w:space="0" w:color="auto"/>
        <w:left w:val="none" w:sz="0" w:space="0" w:color="auto"/>
        <w:bottom w:val="none" w:sz="0" w:space="0" w:color="auto"/>
        <w:right w:val="none" w:sz="0" w:space="0" w:color="auto"/>
      </w:divBdr>
      <w:divsChild>
        <w:div w:id="53503768">
          <w:marLeft w:val="0"/>
          <w:marRight w:val="0"/>
          <w:marTop w:val="0"/>
          <w:marBottom w:val="0"/>
          <w:divBdr>
            <w:top w:val="none" w:sz="0" w:space="0" w:color="auto"/>
            <w:left w:val="none" w:sz="0" w:space="0" w:color="auto"/>
            <w:bottom w:val="none" w:sz="0" w:space="0" w:color="auto"/>
            <w:right w:val="none" w:sz="0" w:space="0" w:color="auto"/>
          </w:divBdr>
          <w:divsChild>
            <w:div w:id="74978867">
              <w:marLeft w:val="0"/>
              <w:marRight w:val="0"/>
              <w:marTop w:val="0"/>
              <w:marBottom w:val="0"/>
              <w:divBdr>
                <w:top w:val="none" w:sz="0" w:space="0" w:color="auto"/>
                <w:left w:val="none" w:sz="0" w:space="0" w:color="auto"/>
                <w:bottom w:val="none" w:sz="0" w:space="0" w:color="auto"/>
                <w:right w:val="none" w:sz="0" w:space="0" w:color="auto"/>
              </w:divBdr>
            </w:div>
            <w:div w:id="158427663">
              <w:marLeft w:val="0"/>
              <w:marRight w:val="0"/>
              <w:marTop w:val="0"/>
              <w:marBottom w:val="0"/>
              <w:divBdr>
                <w:top w:val="none" w:sz="0" w:space="0" w:color="auto"/>
                <w:left w:val="none" w:sz="0" w:space="0" w:color="auto"/>
                <w:bottom w:val="none" w:sz="0" w:space="0" w:color="auto"/>
                <w:right w:val="none" w:sz="0" w:space="0" w:color="auto"/>
              </w:divBdr>
            </w:div>
            <w:div w:id="476460282">
              <w:marLeft w:val="0"/>
              <w:marRight w:val="0"/>
              <w:marTop w:val="0"/>
              <w:marBottom w:val="0"/>
              <w:divBdr>
                <w:top w:val="none" w:sz="0" w:space="0" w:color="auto"/>
                <w:left w:val="none" w:sz="0" w:space="0" w:color="auto"/>
                <w:bottom w:val="none" w:sz="0" w:space="0" w:color="auto"/>
                <w:right w:val="none" w:sz="0" w:space="0" w:color="auto"/>
              </w:divBdr>
            </w:div>
            <w:div w:id="576012073">
              <w:marLeft w:val="0"/>
              <w:marRight w:val="0"/>
              <w:marTop w:val="0"/>
              <w:marBottom w:val="0"/>
              <w:divBdr>
                <w:top w:val="none" w:sz="0" w:space="0" w:color="auto"/>
                <w:left w:val="none" w:sz="0" w:space="0" w:color="auto"/>
                <w:bottom w:val="none" w:sz="0" w:space="0" w:color="auto"/>
                <w:right w:val="none" w:sz="0" w:space="0" w:color="auto"/>
              </w:divBdr>
            </w:div>
            <w:div w:id="980958279">
              <w:marLeft w:val="0"/>
              <w:marRight w:val="0"/>
              <w:marTop w:val="0"/>
              <w:marBottom w:val="0"/>
              <w:divBdr>
                <w:top w:val="none" w:sz="0" w:space="0" w:color="auto"/>
                <w:left w:val="none" w:sz="0" w:space="0" w:color="auto"/>
                <w:bottom w:val="none" w:sz="0" w:space="0" w:color="auto"/>
                <w:right w:val="none" w:sz="0" w:space="0" w:color="auto"/>
              </w:divBdr>
            </w:div>
          </w:divsChild>
        </w:div>
        <w:div w:id="456729081">
          <w:marLeft w:val="0"/>
          <w:marRight w:val="0"/>
          <w:marTop w:val="0"/>
          <w:marBottom w:val="0"/>
          <w:divBdr>
            <w:top w:val="none" w:sz="0" w:space="0" w:color="auto"/>
            <w:left w:val="none" w:sz="0" w:space="0" w:color="auto"/>
            <w:bottom w:val="none" w:sz="0" w:space="0" w:color="auto"/>
            <w:right w:val="none" w:sz="0" w:space="0" w:color="auto"/>
          </w:divBdr>
        </w:div>
        <w:div w:id="1794982727">
          <w:marLeft w:val="0"/>
          <w:marRight w:val="0"/>
          <w:marTop w:val="0"/>
          <w:marBottom w:val="0"/>
          <w:divBdr>
            <w:top w:val="none" w:sz="0" w:space="0" w:color="auto"/>
            <w:left w:val="none" w:sz="0" w:space="0" w:color="auto"/>
            <w:bottom w:val="none" w:sz="0" w:space="0" w:color="auto"/>
            <w:right w:val="none" w:sz="0" w:space="0" w:color="auto"/>
          </w:divBdr>
          <w:divsChild>
            <w:div w:id="666591784">
              <w:marLeft w:val="0"/>
              <w:marRight w:val="0"/>
              <w:marTop w:val="0"/>
              <w:marBottom w:val="0"/>
              <w:divBdr>
                <w:top w:val="none" w:sz="0" w:space="0" w:color="auto"/>
                <w:left w:val="none" w:sz="0" w:space="0" w:color="auto"/>
                <w:bottom w:val="none" w:sz="0" w:space="0" w:color="auto"/>
                <w:right w:val="none" w:sz="0" w:space="0" w:color="auto"/>
              </w:divBdr>
            </w:div>
            <w:div w:id="1001658766">
              <w:marLeft w:val="0"/>
              <w:marRight w:val="0"/>
              <w:marTop w:val="0"/>
              <w:marBottom w:val="0"/>
              <w:divBdr>
                <w:top w:val="none" w:sz="0" w:space="0" w:color="auto"/>
                <w:left w:val="none" w:sz="0" w:space="0" w:color="auto"/>
                <w:bottom w:val="none" w:sz="0" w:space="0" w:color="auto"/>
                <w:right w:val="none" w:sz="0" w:space="0" w:color="auto"/>
              </w:divBdr>
            </w:div>
            <w:div w:id="206035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99991">
      <w:bodyDiv w:val="1"/>
      <w:marLeft w:val="0"/>
      <w:marRight w:val="0"/>
      <w:marTop w:val="0"/>
      <w:marBottom w:val="0"/>
      <w:divBdr>
        <w:top w:val="none" w:sz="0" w:space="0" w:color="auto"/>
        <w:left w:val="none" w:sz="0" w:space="0" w:color="auto"/>
        <w:bottom w:val="none" w:sz="0" w:space="0" w:color="auto"/>
        <w:right w:val="none" w:sz="0" w:space="0" w:color="auto"/>
      </w:divBdr>
    </w:div>
    <w:div w:id="1813862938">
      <w:bodyDiv w:val="1"/>
      <w:marLeft w:val="0"/>
      <w:marRight w:val="0"/>
      <w:marTop w:val="0"/>
      <w:marBottom w:val="0"/>
      <w:divBdr>
        <w:top w:val="none" w:sz="0" w:space="0" w:color="auto"/>
        <w:left w:val="none" w:sz="0" w:space="0" w:color="auto"/>
        <w:bottom w:val="none" w:sz="0" w:space="0" w:color="auto"/>
        <w:right w:val="none" w:sz="0" w:space="0" w:color="auto"/>
      </w:divBdr>
    </w:div>
    <w:div w:id="1853757736">
      <w:bodyDiv w:val="1"/>
      <w:marLeft w:val="0"/>
      <w:marRight w:val="0"/>
      <w:marTop w:val="0"/>
      <w:marBottom w:val="0"/>
      <w:divBdr>
        <w:top w:val="none" w:sz="0" w:space="0" w:color="auto"/>
        <w:left w:val="none" w:sz="0" w:space="0" w:color="auto"/>
        <w:bottom w:val="none" w:sz="0" w:space="0" w:color="auto"/>
        <w:right w:val="none" w:sz="0" w:space="0" w:color="auto"/>
      </w:divBdr>
    </w:div>
    <w:div w:id="1860587092">
      <w:bodyDiv w:val="1"/>
      <w:marLeft w:val="0"/>
      <w:marRight w:val="0"/>
      <w:marTop w:val="0"/>
      <w:marBottom w:val="0"/>
      <w:divBdr>
        <w:top w:val="none" w:sz="0" w:space="0" w:color="auto"/>
        <w:left w:val="none" w:sz="0" w:space="0" w:color="auto"/>
        <w:bottom w:val="none" w:sz="0" w:space="0" w:color="auto"/>
        <w:right w:val="none" w:sz="0" w:space="0" w:color="auto"/>
      </w:divBdr>
      <w:divsChild>
        <w:div w:id="308748022">
          <w:marLeft w:val="0"/>
          <w:marRight w:val="0"/>
          <w:marTop w:val="0"/>
          <w:marBottom w:val="0"/>
          <w:divBdr>
            <w:top w:val="none" w:sz="0" w:space="0" w:color="auto"/>
            <w:left w:val="none" w:sz="0" w:space="0" w:color="auto"/>
            <w:bottom w:val="none" w:sz="0" w:space="0" w:color="auto"/>
            <w:right w:val="none" w:sz="0" w:space="0" w:color="auto"/>
          </w:divBdr>
        </w:div>
        <w:div w:id="357434800">
          <w:marLeft w:val="0"/>
          <w:marRight w:val="0"/>
          <w:marTop w:val="0"/>
          <w:marBottom w:val="0"/>
          <w:divBdr>
            <w:top w:val="none" w:sz="0" w:space="0" w:color="auto"/>
            <w:left w:val="none" w:sz="0" w:space="0" w:color="auto"/>
            <w:bottom w:val="none" w:sz="0" w:space="0" w:color="auto"/>
            <w:right w:val="none" w:sz="0" w:space="0" w:color="auto"/>
          </w:divBdr>
        </w:div>
        <w:div w:id="760831303">
          <w:marLeft w:val="0"/>
          <w:marRight w:val="0"/>
          <w:marTop w:val="0"/>
          <w:marBottom w:val="0"/>
          <w:divBdr>
            <w:top w:val="none" w:sz="0" w:space="0" w:color="auto"/>
            <w:left w:val="none" w:sz="0" w:space="0" w:color="auto"/>
            <w:bottom w:val="none" w:sz="0" w:space="0" w:color="auto"/>
            <w:right w:val="none" w:sz="0" w:space="0" w:color="auto"/>
          </w:divBdr>
        </w:div>
        <w:div w:id="844127949">
          <w:marLeft w:val="0"/>
          <w:marRight w:val="0"/>
          <w:marTop w:val="0"/>
          <w:marBottom w:val="0"/>
          <w:divBdr>
            <w:top w:val="none" w:sz="0" w:space="0" w:color="auto"/>
            <w:left w:val="none" w:sz="0" w:space="0" w:color="auto"/>
            <w:bottom w:val="none" w:sz="0" w:space="0" w:color="auto"/>
            <w:right w:val="none" w:sz="0" w:space="0" w:color="auto"/>
          </w:divBdr>
        </w:div>
        <w:div w:id="1010107312">
          <w:marLeft w:val="0"/>
          <w:marRight w:val="0"/>
          <w:marTop w:val="0"/>
          <w:marBottom w:val="0"/>
          <w:divBdr>
            <w:top w:val="none" w:sz="0" w:space="0" w:color="auto"/>
            <w:left w:val="none" w:sz="0" w:space="0" w:color="auto"/>
            <w:bottom w:val="none" w:sz="0" w:space="0" w:color="auto"/>
            <w:right w:val="none" w:sz="0" w:space="0" w:color="auto"/>
          </w:divBdr>
        </w:div>
        <w:div w:id="1244100639">
          <w:marLeft w:val="0"/>
          <w:marRight w:val="0"/>
          <w:marTop w:val="0"/>
          <w:marBottom w:val="0"/>
          <w:divBdr>
            <w:top w:val="none" w:sz="0" w:space="0" w:color="auto"/>
            <w:left w:val="none" w:sz="0" w:space="0" w:color="auto"/>
            <w:bottom w:val="none" w:sz="0" w:space="0" w:color="auto"/>
            <w:right w:val="none" w:sz="0" w:space="0" w:color="auto"/>
          </w:divBdr>
        </w:div>
        <w:div w:id="1248728093">
          <w:marLeft w:val="0"/>
          <w:marRight w:val="0"/>
          <w:marTop w:val="0"/>
          <w:marBottom w:val="0"/>
          <w:divBdr>
            <w:top w:val="none" w:sz="0" w:space="0" w:color="auto"/>
            <w:left w:val="none" w:sz="0" w:space="0" w:color="auto"/>
            <w:bottom w:val="none" w:sz="0" w:space="0" w:color="auto"/>
            <w:right w:val="none" w:sz="0" w:space="0" w:color="auto"/>
          </w:divBdr>
        </w:div>
        <w:div w:id="1485051296">
          <w:marLeft w:val="0"/>
          <w:marRight w:val="0"/>
          <w:marTop w:val="0"/>
          <w:marBottom w:val="0"/>
          <w:divBdr>
            <w:top w:val="none" w:sz="0" w:space="0" w:color="auto"/>
            <w:left w:val="none" w:sz="0" w:space="0" w:color="auto"/>
            <w:bottom w:val="none" w:sz="0" w:space="0" w:color="auto"/>
            <w:right w:val="none" w:sz="0" w:space="0" w:color="auto"/>
          </w:divBdr>
        </w:div>
        <w:div w:id="1777167190">
          <w:marLeft w:val="0"/>
          <w:marRight w:val="0"/>
          <w:marTop w:val="0"/>
          <w:marBottom w:val="0"/>
          <w:divBdr>
            <w:top w:val="none" w:sz="0" w:space="0" w:color="auto"/>
            <w:left w:val="none" w:sz="0" w:space="0" w:color="auto"/>
            <w:bottom w:val="none" w:sz="0" w:space="0" w:color="auto"/>
            <w:right w:val="none" w:sz="0" w:space="0" w:color="auto"/>
          </w:divBdr>
        </w:div>
        <w:div w:id="1808820969">
          <w:marLeft w:val="0"/>
          <w:marRight w:val="0"/>
          <w:marTop w:val="0"/>
          <w:marBottom w:val="0"/>
          <w:divBdr>
            <w:top w:val="none" w:sz="0" w:space="0" w:color="auto"/>
            <w:left w:val="none" w:sz="0" w:space="0" w:color="auto"/>
            <w:bottom w:val="none" w:sz="0" w:space="0" w:color="auto"/>
            <w:right w:val="none" w:sz="0" w:space="0" w:color="auto"/>
          </w:divBdr>
        </w:div>
        <w:div w:id="1911185783">
          <w:marLeft w:val="0"/>
          <w:marRight w:val="0"/>
          <w:marTop w:val="0"/>
          <w:marBottom w:val="0"/>
          <w:divBdr>
            <w:top w:val="none" w:sz="0" w:space="0" w:color="auto"/>
            <w:left w:val="none" w:sz="0" w:space="0" w:color="auto"/>
            <w:bottom w:val="none" w:sz="0" w:space="0" w:color="auto"/>
            <w:right w:val="none" w:sz="0" w:space="0" w:color="auto"/>
          </w:divBdr>
        </w:div>
        <w:div w:id="2028365273">
          <w:marLeft w:val="0"/>
          <w:marRight w:val="0"/>
          <w:marTop w:val="0"/>
          <w:marBottom w:val="0"/>
          <w:divBdr>
            <w:top w:val="none" w:sz="0" w:space="0" w:color="auto"/>
            <w:left w:val="none" w:sz="0" w:space="0" w:color="auto"/>
            <w:bottom w:val="none" w:sz="0" w:space="0" w:color="auto"/>
            <w:right w:val="none" w:sz="0" w:space="0" w:color="auto"/>
          </w:divBdr>
        </w:div>
        <w:div w:id="2133740761">
          <w:marLeft w:val="0"/>
          <w:marRight w:val="0"/>
          <w:marTop w:val="0"/>
          <w:marBottom w:val="0"/>
          <w:divBdr>
            <w:top w:val="none" w:sz="0" w:space="0" w:color="auto"/>
            <w:left w:val="none" w:sz="0" w:space="0" w:color="auto"/>
            <w:bottom w:val="none" w:sz="0" w:space="0" w:color="auto"/>
            <w:right w:val="none" w:sz="0" w:space="0" w:color="auto"/>
          </w:divBdr>
        </w:div>
      </w:divsChild>
    </w:div>
    <w:div w:id="1897423655">
      <w:bodyDiv w:val="1"/>
      <w:marLeft w:val="0"/>
      <w:marRight w:val="0"/>
      <w:marTop w:val="0"/>
      <w:marBottom w:val="0"/>
      <w:divBdr>
        <w:top w:val="none" w:sz="0" w:space="0" w:color="auto"/>
        <w:left w:val="none" w:sz="0" w:space="0" w:color="auto"/>
        <w:bottom w:val="none" w:sz="0" w:space="0" w:color="auto"/>
        <w:right w:val="none" w:sz="0" w:space="0" w:color="auto"/>
      </w:divBdr>
    </w:div>
    <w:div w:id="1900900501">
      <w:bodyDiv w:val="1"/>
      <w:marLeft w:val="0"/>
      <w:marRight w:val="0"/>
      <w:marTop w:val="0"/>
      <w:marBottom w:val="0"/>
      <w:divBdr>
        <w:top w:val="none" w:sz="0" w:space="0" w:color="auto"/>
        <w:left w:val="none" w:sz="0" w:space="0" w:color="auto"/>
        <w:bottom w:val="none" w:sz="0" w:space="0" w:color="auto"/>
        <w:right w:val="none" w:sz="0" w:space="0" w:color="auto"/>
      </w:divBdr>
      <w:divsChild>
        <w:div w:id="344140566">
          <w:marLeft w:val="0"/>
          <w:marRight w:val="0"/>
          <w:marTop w:val="0"/>
          <w:marBottom w:val="0"/>
          <w:divBdr>
            <w:top w:val="none" w:sz="0" w:space="0" w:color="auto"/>
            <w:left w:val="none" w:sz="0" w:space="0" w:color="auto"/>
            <w:bottom w:val="none" w:sz="0" w:space="0" w:color="auto"/>
            <w:right w:val="none" w:sz="0" w:space="0" w:color="auto"/>
          </w:divBdr>
        </w:div>
      </w:divsChild>
    </w:div>
    <w:div w:id="1927688487">
      <w:bodyDiv w:val="1"/>
      <w:marLeft w:val="0"/>
      <w:marRight w:val="0"/>
      <w:marTop w:val="0"/>
      <w:marBottom w:val="0"/>
      <w:divBdr>
        <w:top w:val="none" w:sz="0" w:space="0" w:color="auto"/>
        <w:left w:val="none" w:sz="0" w:space="0" w:color="auto"/>
        <w:bottom w:val="none" w:sz="0" w:space="0" w:color="auto"/>
        <w:right w:val="none" w:sz="0" w:space="0" w:color="auto"/>
      </w:divBdr>
    </w:div>
    <w:div w:id="1929730457">
      <w:bodyDiv w:val="1"/>
      <w:marLeft w:val="0"/>
      <w:marRight w:val="0"/>
      <w:marTop w:val="0"/>
      <w:marBottom w:val="0"/>
      <w:divBdr>
        <w:top w:val="none" w:sz="0" w:space="0" w:color="auto"/>
        <w:left w:val="none" w:sz="0" w:space="0" w:color="auto"/>
        <w:bottom w:val="none" w:sz="0" w:space="0" w:color="auto"/>
        <w:right w:val="none" w:sz="0" w:space="0" w:color="auto"/>
      </w:divBdr>
    </w:div>
    <w:div w:id="1996177760">
      <w:bodyDiv w:val="1"/>
      <w:marLeft w:val="0"/>
      <w:marRight w:val="0"/>
      <w:marTop w:val="0"/>
      <w:marBottom w:val="0"/>
      <w:divBdr>
        <w:top w:val="none" w:sz="0" w:space="0" w:color="auto"/>
        <w:left w:val="none" w:sz="0" w:space="0" w:color="auto"/>
        <w:bottom w:val="none" w:sz="0" w:space="0" w:color="auto"/>
        <w:right w:val="none" w:sz="0" w:space="0" w:color="auto"/>
      </w:divBdr>
    </w:div>
    <w:div w:id="2034763278">
      <w:bodyDiv w:val="1"/>
      <w:marLeft w:val="0"/>
      <w:marRight w:val="0"/>
      <w:marTop w:val="0"/>
      <w:marBottom w:val="0"/>
      <w:divBdr>
        <w:top w:val="none" w:sz="0" w:space="0" w:color="auto"/>
        <w:left w:val="none" w:sz="0" w:space="0" w:color="auto"/>
        <w:bottom w:val="none" w:sz="0" w:space="0" w:color="auto"/>
        <w:right w:val="none" w:sz="0" w:space="0" w:color="auto"/>
      </w:divBdr>
    </w:div>
    <w:div w:id="2065173622">
      <w:bodyDiv w:val="1"/>
      <w:marLeft w:val="0"/>
      <w:marRight w:val="0"/>
      <w:marTop w:val="0"/>
      <w:marBottom w:val="0"/>
      <w:divBdr>
        <w:top w:val="none" w:sz="0" w:space="0" w:color="auto"/>
        <w:left w:val="none" w:sz="0" w:space="0" w:color="auto"/>
        <w:bottom w:val="none" w:sz="0" w:space="0" w:color="auto"/>
        <w:right w:val="none" w:sz="0" w:space="0" w:color="auto"/>
      </w:divBdr>
      <w:divsChild>
        <w:div w:id="1394310577">
          <w:marLeft w:val="0"/>
          <w:marRight w:val="0"/>
          <w:marTop w:val="0"/>
          <w:marBottom w:val="0"/>
          <w:divBdr>
            <w:top w:val="none" w:sz="0" w:space="0" w:color="auto"/>
            <w:left w:val="none" w:sz="0" w:space="0" w:color="auto"/>
            <w:bottom w:val="none" w:sz="0" w:space="0" w:color="auto"/>
            <w:right w:val="none" w:sz="0" w:space="0" w:color="auto"/>
          </w:divBdr>
          <w:divsChild>
            <w:div w:id="680812673">
              <w:marLeft w:val="0"/>
              <w:marRight w:val="0"/>
              <w:marTop w:val="0"/>
              <w:marBottom w:val="0"/>
              <w:divBdr>
                <w:top w:val="none" w:sz="0" w:space="0" w:color="auto"/>
                <w:left w:val="none" w:sz="0" w:space="0" w:color="auto"/>
                <w:bottom w:val="none" w:sz="0" w:space="0" w:color="auto"/>
                <w:right w:val="none" w:sz="0" w:space="0" w:color="auto"/>
              </w:divBdr>
              <w:divsChild>
                <w:div w:id="1088119458">
                  <w:marLeft w:val="0"/>
                  <w:marRight w:val="0"/>
                  <w:marTop w:val="0"/>
                  <w:marBottom w:val="0"/>
                  <w:divBdr>
                    <w:top w:val="none" w:sz="0" w:space="0" w:color="auto"/>
                    <w:left w:val="none" w:sz="0" w:space="0" w:color="auto"/>
                    <w:bottom w:val="none" w:sz="0" w:space="0" w:color="auto"/>
                    <w:right w:val="none" w:sz="0" w:space="0" w:color="auto"/>
                  </w:divBdr>
                </w:div>
                <w:div w:id="2098017124">
                  <w:marLeft w:val="0"/>
                  <w:marRight w:val="0"/>
                  <w:marTop w:val="0"/>
                  <w:marBottom w:val="0"/>
                  <w:divBdr>
                    <w:top w:val="none" w:sz="0" w:space="0" w:color="auto"/>
                    <w:left w:val="none" w:sz="0" w:space="0" w:color="auto"/>
                    <w:bottom w:val="none" w:sz="0" w:space="0" w:color="auto"/>
                    <w:right w:val="none" w:sz="0" w:space="0" w:color="auto"/>
                  </w:divBdr>
                  <w:divsChild>
                    <w:div w:id="1977252052">
                      <w:marLeft w:val="0"/>
                      <w:marRight w:val="0"/>
                      <w:marTop w:val="0"/>
                      <w:marBottom w:val="0"/>
                      <w:divBdr>
                        <w:top w:val="none" w:sz="0" w:space="0" w:color="auto"/>
                        <w:left w:val="none" w:sz="0" w:space="0" w:color="auto"/>
                        <w:bottom w:val="none" w:sz="0" w:space="0" w:color="auto"/>
                        <w:right w:val="none" w:sz="0" w:space="0" w:color="auto"/>
                      </w:divBdr>
                      <w:divsChild>
                        <w:div w:id="38144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145120">
          <w:marLeft w:val="0"/>
          <w:marRight w:val="0"/>
          <w:marTop w:val="0"/>
          <w:marBottom w:val="0"/>
          <w:divBdr>
            <w:top w:val="none" w:sz="0" w:space="0" w:color="auto"/>
            <w:left w:val="none" w:sz="0" w:space="0" w:color="auto"/>
            <w:bottom w:val="none" w:sz="0" w:space="0" w:color="auto"/>
            <w:right w:val="none" w:sz="0" w:space="0" w:color="auto"/>
          </w:divBdr>
          <w:divsChild>
            <w:div w:id="1624771894">
              <w:marLeft w:val="0"/>
              <w:marRight w:val="0"/>
              <w:marTop w:val="0"/>
              <w:marBottom w:val="0"/>
              <w:divBdr>
                <w:top w:val="none" w:sz="0" w:space="0" w:color="auto"/>
                <w:left w:val="none" w:sz="0" w:space="0" w:color="auto"/>
                <w:bottom w:val="none" w:sz="0" w:space="0" w:color="auto"/>
                <w:right w:val="none" w:sz="0" w:space="0" w:color="auto"/>
              </w:divBdr>
              <w:divsChild>
                <w:div w:id="2124305583">
                  <w:marLeft w:val="0"/>
                  <w:marRight w:val="0"/>
                  <w:marTop w:val="0"/>
                  <w:marBottom w:val="0"/>
                  <w:divBdr>
                    <w:top w:val="none" w:sz="0" w:space="0" w:color="auto"/>
                    <w:left w:val="none" w:sz="0" w:space="0" w:color="auto"/>
                    <w:bottom w:val="none" w:sz="0" w:space="0" w:color="auto"/>
                    <w:right w:val="none" w:sz="0" w:space="0" w:color="auto"/>
                  </w:divBdr>
                  <w:divsChild>
                    <w:div w:id="70309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453858">
      <w:bodyDiv w:val="1"/>
      <w:marLeft w:val="0"/>
      <w:marRight w:val="0"/>
      <w:marTop w:val="0"/>
      <w:marBottom w:val="0"/>
      <w:divBdr>
        <w:top w:val="none" w:sz="0" w:space="0" w:color="auto"/>
        <w:left w:val="none" w:sz="0" w:space="0" w:color="auto"/>
        <w:bottom w:val="none" w:sz="0" w:space="0" w:color="auto"/>
        <w:right w:val="none" w:sz="0" w:space="0" w:color="auto"/>
      </w:divBdr>
    </w:div>
    <w:div w:id="2104455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379a545-9986-45d7-9e6d-3845025712a0">
      <UserInfo>
        <DisplayName>Živilė Liberienė</DisplayName>
        <AccountId>58</AccountId>
        <AccountType/>
      </UserInfo>
      <UserInfo>
        <DisplayName>Dainius Čergelis</DisplayName>
        <AccountId>7</AccountId>
        <AccountType/>
      </UserInfo>
      <UserInfo>
        <DisplayName>Emilija Šaulytė</DisplayName>
        <AccountId>50</AccountId>
        <AccountType/>
      </UserInfo>
      <UserInfo>
        <DisplayName>Judita Liukaitytė - Kukienė</DisplayName>
        <AccountId>82</AccountId>
        <AccountType/>
      </UserInfo>
      <UserInfo>
        <DisplayName>Vaiva Rumbutienė</DisplayName>
        <AccountId>29</AccountId>
        <AccountType/>
      </UserInfo>
      <UserInfo>
        <DisplayName>Povilas Paukštė</DisplayName>
        <AccountId>136</AccountId>
        <AccountType/>
      </UserInfo>
      <UserInfo>
        <DisplayName>Laura Lukoševičienė</DisplayName>
        <AccountId>179</AccountId>
        <AccountType/>
      </UserInfo>
      <UserInfo>
        <DisplayName>Martinas Nyderis</DisplayName>
        <AccountId>305</AccountId>
        <AccountType/>
      </UserInfo>
      <UserInfo>
        <DisplayName>Ramūnas Gatautis</DisplayName>
        <AccountId>540</AccountId>
        <AccountType/>
      </UserInfo>
    </SharedWithUsers>
    <TaxCatchAll xmlns="0379a545-9986-45d7-9e6d-3845025712a0" xsi:nil="true"/>
    <lcf76f155ced4ddcb4097134ff3c332f xmlns="47c1ea38-b788-4873-88f4-3b1f34597b9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50164633ED94994D9773E53D567FF5BF" ma:contentTypeVersion="14" ma:contentTypeDescription="Kurkite naują dokumentą." ma:contentTypeScope="" ma:versionID="327b48872ff6932eeb09353cc3bbdb0c">
  <xsd:schema xmlns:xsd="http://www.w3.org/2001/XMLSchema" xmlns:xs="http://www.w3.org/2001/XMLSchema" xmlns:p="http://schemas.microsoft.com/office/2006/metadata/properties" xmlns:ns2="47c1ea38-b788-4873-88f4-3b1f34597b9a" xmlns:ns3="0379a545-9986-45d7-9e6d-3845025712a0" targetNamespace="http://schemas.microsoft.com/office/2006/metadata/properties" ma:root="true" ma:fieldsID="49bb1461692a08ce2aec186f0540e300" ns2:_="" ns3:_="">
    <xsd:import namespace="47c1ea38-b788-4873-88f4-3b1f34597b9a"/>
    <xsd:import namespace="0379a545-9986-45d7-9e6d-3845025712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1ea38-b788-4873-88f4-3b1f34597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Vaizdų žymės" ma:readOnly="false" ma:fieldId="{5cf76f15-5ced-4ddc-b409-7134ff3c332f}" ma:taxonomyMulti="true" ma:sspId="b763af57-ddc4-4b49-90b1-28f02697adf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79a545-9986-45d7-9e6d-3845025712a0"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TaxCatchAll" ma:index="16" nillable="true" ma:displayName="Taxonomy Catch All Column" ma:hidden="true" ma:list="{3f5c7397-6a17-43fd-b0d0-62600e53cad0}" ma:internalName="TaxCatchAll" ma:showField="CatchAllData" ma:web="0379a545-9986-45d7-9e6d-3845025712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9FD26289-6EF0-4A98-AD3E-A7E8C3357C63}">
  <ds:schemaRefs>
    <ds:schemaRef ds:uri="http://schemas.microsoft.com/sharepoint/v3/contenttype/forms"/>
  </ds:schemaRefs>
</ds:datastoreItem>
</file>

<file path=customXml/itemProps2.xml><?xml version="1.0" encoding="utf-8"?>
<ds:datastoreItem xmlns:ds="http://schemas.openxmlformats.org/officeDocument/2006/customXml" ds:itemID="{36AA6A03-A182-473C-A85D-633AAD3F60BE}">
  <ds:schemaRefs>
    <ds:schemaRef ds:uri="http://schemas.microsoft.com/office/2006/metadata/properties"/>
    <ds:schemaRef ds:uri="http://schemas.microsoft.com/office/infopath/2007/PartnerControls"/>
    <ds:schemaRef ds:uri="0379a545-9986-45d7-9e6d-3845025712a0"/>
    <ds:schemaRef ds:uri="47c1ea38-b788-4873-88f4-3b1f34597b9a"/>
  </ds:schemaRefs>
</ds:datastoreItem>
</file>

<file path=customXml/itemProps3.xml><?xml version="1.0" encoding="utf-8"?>
<ds:datastoreItem xmlns:ds="http://schemas.openxmlformats.org/officeDocument/2006/customXml" ds:itemID="{331EC5D1-2A31-4550-AA31-822F62981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1ea38-b788-4873-88f4-3b1f34597b9a"/>
    <ds:schemaRef ds:uri="0379a545-9986-45d7-9e6d-384502571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E573C9-F736-4ED9-985D-21FE8EE2B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69651</Words>
  <Characters>39702</Characters>
  <Application>Microsoft Office Word</Application>
  <DocSecurity>0</DocSecurity>
  <Lines>330</Lines>
  <Paragraphs>218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109135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l.ceicyte</dc:creator>
  <cp:lastModifiedBy>Vartotojas</cp:lastModifiedBy>
  <cp:revision>2</cp:revision>
  <cp:lastPrinted>2019-11-18T17:38:00Z</cp:lastPrinted>
  <dcterms:created xsi:type="dcterms:W3CDTF">2025-02-05T06:59:00Z</dcterms:created>
  <dcterms:modified xsi:type="dcterms:W3CDTF">2025-02-05T06:59:00Z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0x01010050164633ED94994D9773E53D567FF5BF</vt:lpwstr>
  </property>
  <property fmtid="{D5CDD505-2E9C-101B-9397-08002B2CF9AE}" pid="3" name="MediaServiceImageTags">
    <vt:lpwstr/>
  </property>
</Properties>
</file>